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F8" w:rsidRDefault="008177F8" w:rsidP="00307664">
      <w:pPr>
        <w:ind w:right="-1417"/>
      </w:pPr>
    </w:p>
    <w:p w:rsidR="00A3244B" w:rsidRDefault="00A3244B" w:rsidP="00307664">
      <w:pPr>
        <w:ind w:right="-1417"/>
      </w:pPr>
    </w:p>
    <w:p w:rsidR="00A3244B" w:rsidRDefault="00A3244B" w:rsidP="00307664">
      <w:pPr>
        <w:ind w:right="-1417"/>
      </w:pPr>
    </w:p>
    <w:p w:rsidR="00A3244B" w:rsidRDefault="00A3244B" w:rsidP="00307664">
      <w:pPr>
        <w:ind w:right="-1417"/>
      </w:pPr>
    </w:p>
    <w:tbl>
      <w:tblPr>
        <w:tblW w:w="14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7634"/>
        <w:gridCol w:w="2500"/>
        <w:gridCol w:w="2877"/>
      </w:tblGrid>
      <w:tr w:rsidR="00A3244B" w:rsidRPr="00307664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3244B" w:rsidRDefault="00A3244B" w:rsidP="008D1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  <w:p w:rsidR="00A3244B" w:rsidRDefault="00A3244B" w:rsidP="008D1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RELACION CONTRATOS DE PUBLICIDAD ADJUDICADOS DURANTE 2016</w:t>
            </w:r>
          </w:p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44B" w:rsidRPr="00307664" w:rsidRDefault="00A3244B" w:rsidP="008D10B8">
            <w:pPr>
              <w:spacing w:after="0" w:line="240" w:lineRule="auto"/>
              <w:ind w:right="159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A3244B" w:rsidRPr="00307664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3076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F.CONTRATO</w:t>
            </w:r>
            <w:proofErr w:type="gramEnd"/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76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OBJETO-DESCRIPCION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307664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76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PROVEEDOR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307664" w:rsidRDefault="00A3244B" w:rsidP="008D10B8">
            <w:pPr>
              <w:spacing w:after="0" w:line="240" w:lineRule="auto"/>
              <w:ind w:right="159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76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IMPORTE CONTRATO</w:t>
            </w:r>
          </w:p>
        </w:tc>
      </w:tr>
      <w:tr w:rsidR="00A3244B" w:rsidRPr="00A3244B" w:rsidTr="00A3244B">
        <w:trPr>
          <w:trHeight w:val="5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21/01/2016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PRODUCCION FOLLETOS PROMOCIONES PERIFERICAS. CASTELLANO 250 UNIDADES Y 250 EN VALENCIANO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DADA PUBLICIDAD,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440,00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14/03/2016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ASISTENCIA TECNICA EN COMUNICACIÓN AL MERCADO COLON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ST DEL MEDITERRANEO,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6.750,00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 23/09/2016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LOGO ANIVERSARIO, PLANOS, ACTO PRESENTACIÓN CENTENARIO, TOTEMS, WEB Y PRENSA MERCADO COLÓN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UVEDEUVE COMUNICACION,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5.234,00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20/11/2016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CAMPAÑA PUBLICIDAD AUTOBUSES EMT DEL CENTENARIO DEL MERCADO COLON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ENCUENTRO URBANO,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2.800,00</w:t>
            </w:r>
          </w:p>
        </w:tc>
      </w:tr>
      <w:tr w:rsidR="00A3244B" w:rsidRPr="00A3244B" w:rsidTr="00A3244B">
        <w:trPr>
          <w:trHeight w:val="4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21/01/2016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LONA PUBLICITARIA CAMPOS CRESPO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DADA PUBLICIDAD,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1.022,50</w:t>
            </w:r>
          </w:p>
        </w:tc>
      </w:tr>
      <w:tr w:rsidR="00A3244B" w:rsidRPr="00A3244B" w:rsidTr="00A3244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21/01/2016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LONA PUBLICITARIA MAESTRO RODRIGO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DADA PUBLICIDAD,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1.971,32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15/12/2016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STAND EXPOJOVE AUMSA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MARINA BERNARDO VERCHER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9.140,00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25/07/2016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DISEÑO VALLAS PARKING PL.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BADAJOZ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FOTOMONTAJE GRAFICO,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1.130,00</w:t>
            </w:r>
          </w:p>
        </w:tc>
      </w:tr>
      <w:tr w:rsidR="00A3244B" w:rsidRPr="00A3244B" w:rsidTr="00A3244B">
        <w:trPr>
          <w:trHeight w:val="2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28/11/2016</w:t>
            </w:r>
          </w:p>
        </w:tc>
        <w:tc>
          <w:tcPr>
            <w:tcW w:w="7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PLAN DE MEDIOS OFF Y ONLINE CENTENARIO DEL MERCADO COLON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ST DEL MEDITERRANEO, S.L.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4B" w:rsidRPr="00A3244B" w:rsidRDefault="00A3244B" w:rsidP="008D10B8">
            <w:pPr>
              <w:spacing w:after="0" w:line="240" w:lineRule="auto"/>
              <w:ind w:right="1599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A3244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>4.400,00</w:t>
            </w:r>
          </w:p>
        </w:tc>
      </w:tr>
    </w:tbl>
    <w:p w:rsidR="00A3244B" w:rsidRDefault="00A3244B" w:rsidP="00307664">
      <w:pPr>
        <w:ind w:right="-1417"/>
      </w:pPr>
    </w:p>
    <w:p w:rsidR="00A3244B" w:rsidRDefault="00A3244B" w:rsidP="00307664">
      <w:pPr>
        <w:ind w:right="-1417"/>
      </w:pPr>
      <w:bookmarkStart w:id="0" w:name="_GoBack"/>
      <w:bookmarkEnd w:id="0"/>
    </w:p>
    <w:sectPr w:rsidR="00A3244B" w:rsidSect="00307664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664" w:rsidRDefault="00307664" w:rsidP="00307664">
      <w:pPr>
        <w:spacing w:after="0" w:line="240" w:lineRule="auto"/>
      </w:pPr>
      <w:r>
        <w:separator/>
      </w:r>
    </w:p>
  </w:endnote>
  <w:endnote w:type="continuationSeparator" w:id="0">
    <w:p w:rsidR="00307664" w:rsidRDefault="00307664" w:rsidP="0030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664" w:rsidRDefault="00307664" w:rsidP="00307664">
      <w:pPr>
        <w:spacing w:after="0" w:line="240" w:lineRule="auto"/>
      </w:pPr>
      <w:r>
        <w:separator/>
      </w:r>
    </w:p>
  </w:footnote>
  <w:footnote w:type="continuationSeparator" w:id="0">
    <w:p w:rsidR="00307664" w:rsidRDefault="00307664" w:rsidP="0030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664" w:rsidRDefault="0030766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2584092</wp:posOffset>
          </wp:positionH>
          <wp:positionV relativeFrom="paragraph">
            <wp:posOffset>-312322</wp:posOffset>
          </wp:positionV>
          <wp:extent cx="3086100" cy="838835"/>
          <wp:effectExtent l="0" t="0" r="0" b="0"/>
          <wp:wrapSquare wrapText="bothSides"/>
          <wp:docPr id="1" name="Imagen 1" descr="LOGO-PAPEL-SOLOAUMSA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APEL-SOLOAUMSA 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64"/>
    <w:rsid w:val="00307664"/>
    <w:rsid w:val="008177F8"/>
    <w:rsid w:val="008F10FC"/>
    <w:rsid w:val="00A3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5CE46A"/>
  <w15:chartTrackingRefBased/>
  <w15:docId w15:val="{60532B04-1C3E-4133-A12D-DFEF24A5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664"/>
  </w:style>
  <w:style w:type="paragraph" w:styleId="Piedepgina">
    <w:name w:val="footer"/>
    <w:basedOn w:val="Normal"/>
    <w:link w:val="PiedepginaCar"/>
    <w:uiPriority w:val="99"/>
    <w:unhideWhenUsed/>
    <w:rsid w:val="00307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664"/>
  </w:style>
  <w:style w:type="table" w:styleId="Tablaconcuadrcula">
    <w:name w:val="Table Grid"/>
    <w:basedOn w:val="Tablanormal"/>
    <w:uiPriority w:val="39"/>
    <w:rsid w:val="00A32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3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866</Characters>
  <Application>Microsoft Office Word</Application>
  <DocSecurity>0</DocSecurity>
  <Lines>96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Molina</dc:creator>
  <cp:keywords/>
  <dc:description/>
  <cp:lastModifiedBy>Mercedes Molina</cp:lastModifiedBy>
  <cp:revision>2</cp:revision>
  <cp:lastPrinted>2017-01-25T18:51:00Z</cp:lastPrinted>
  <dcterms:created xsi:type="dcterms:W3CDTF">2017-01-25T06:56:00Z</dcterms:created>
  <dcterms:modified xsi:type="dcterms:W3CDTF">2017-01-25T20:09:00Z</dcterms:modified>
</cp:coreProperties>
</file>