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DE" w:rsidRDefault="00E466DE">
      <w:pPr>
        <w:rPr>
          <w:lang w:val="es-ES_tradnl"/>
        </w:rPr>
      </w:pPr>
    </w:p>
    <w:p w:rsidR="002D465C" w:rsidRDefault="002D465C">
      <w:pPr>
        <w:rPr>
          <w:lang w:val="es-ES_tradnl"/>
        </w:rPr>
      </w:pPr>
    </w:p>
    <w:p w:rsidR="002D465C" w:rsidRDefault="002D465C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5245"/>
      </w:tblGrid>
      <w:tr w:rsidR="002D465C" w:rsidTr="003B02CE">
        <w:trPr>
          <w:trHeight w:val="245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65C" w:rsidRDefault="002D465C">
            <w:pPr>
              <w:rPr>
                <w:lang w:val="es-ES_tradnl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0000" cy="1251359"/>
                  <wp:effectExtent l="19050" t="0" r="7800" b="0"/>
                  <wp:docPr id="16" name="15 Imagen" descr="Ayuntamiento-Valencia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yuntamiento-Valenci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2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65C" w:rsidRPr="003B02CE" w:rsidRDefault="00EA2F8E" w:rsidP="002D465C">
            <w:pPr>
              <w:rPr>
                <w:sz w:val="32"/>
                <w:lang w:val="es-ES_tradnl"/>
              </w:rPr>
            </w:pPr>
            <w:hyperlink r:id="rId6" w:tgtFrame="_blank" w:history="1">
              <w:r w:rsidR="002D465C" w:rsidRPr="00EA2F8E">
                <w:rPr>
                  <w:rStyle w:val="Hipervnculo"/>
                  <w:sz w:val="32"/>
                  <w:lang w:val="es-ES_tradnl"/>
                </w:rPr>
                <w:t>Ayuntamiento de Valencia 51 %</w:t>
              </w:r>
            </w:hyperlink>
          </w:p>
          <w:p w:rsidR="002D465C" w:rsidRPr="003B02CE" w:rsidRDefault="002D465C" w:rsidP="002D465C">
            <w:pPr>
              <w:rPr>
                <w:sz w:val="32"/>
                <w:lang w:val="es-ES_tradnl"/>
              </w:rPr>
            </w:pPr>
          </w:p>
        </w:tc>
      </w:tr>
      <w:tr w:rsidR="002D465C" w:rsidTr="003B02CE">
        <w:trPr>
          <w:trHeight w:val="11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65C" w:rsidRDefault="002D465C">
            <w:pPr>
              <w:rPr>
                <w:lang w:val="es-ES_tradnl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40000" cy="1370870"/>
                  <wp:effectExtent l="19050" t="0" r="7800" b="0"/>
                  <wp:docPr id="17" name="16 Imagen" descr="Mercasa1.jpg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casa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7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65C" w:rsidRPr="003B02CE" w:rsidRDefault="00EA2F8E" w:rsidP="002D465C">
            <w:pPr>
              <w:rPr>
                <w:sz w:val="32"/>
                <w:lang w:val="es-ES_tradnl"/>
              </w:rPr>
            </w:pPr>
            <w:hyperlink r:id="rId9" w:tgtFrame="_blank" w:history="1">
              <w:r w:rsidR="002D465C" w:rsidRPr="00EA2F8E">
                <w:rPr>
                  <w:rStyle w:val="Hipervnculo"/>
                  <w:sz w:val="32"/>
                  <w:lang w:val="es-ES_tradnl"/>
                </w:rPr>
                <w:t>Mercasa 49 %</w:t>
              </w:r>
            </w:hyperlink>
          </w:p>
        </w:tc>
      </w:tr>
    </w:tbl>
    <w:p w:rsidR="002D465C" w:rsidRDefault="002D465C">
      <w:pPr>
        <w:rPr>
          <w:lang w:val="es-ES_tradnl"/>
        </w:rPr>
      </w:pPr>
    </w:p>
    <w:p w:rsidR="002D465C" w:rsidRDefault="002D465C">
      <w:pPr>
        <w:rPr>
          <w:lang w:val="es-ES_tradnl"/>
        </w:rPr>
      </w:pPr>
    </w:p>
    <w:p w:rsidR="002D465C" w:rsidRDefault="002D465C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2D465C" w:rsidRDefault="002D465C">
      <w:pPr>
        <w:rPr>
          <w:lang w:val="es-ES_tradnl"/>
        </w:rPr>
      </w:pPr>
    </w:p>
    <w:p w:rsidR="002D465C" w:rsidRDefault="002D465C">
      <w:pPr>
        <w:rPr>
          <w:lang w:val="es-ES_tradnl"/>
        </w:rPr>
      </w:pPr>
    </w:p>
    <w:p w:rsidR="002D465C" w:rsidRPr="002D465C" w:rsidRDefault="002D465C" w:rsidP="002D465C">
      <w:pPr>
        <w:tabs>
          <w:tab w:val="left" w:pos="3351"/>
        </w:tabs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</w:p>
    <w:sectPr w:rsidR="002D465C" w:rsidRPr="002D465C" w:rsidSect="003B0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D465C"/>
    <w:rsid w:val="002D465C"/>
    <w:rsid w:val="003B02CE"/>
    <w:rsid w:val="003C3739"/>
    <w:rsid w:val="00AF3217"/>
    <w:rsid w:val="00BB173F"/>
    <w:rsid w:val="00E466DE"/>
    <w:rsid w:val="00EA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17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6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A2F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mercasa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encia.es/ayuntamiento/home.nsf/(Portadas2)/%24first?opendocument&amp;amp;lang=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valencia.es/ayuntamiento/home.nsf/(Portadas2)/%24first?opendocument&amp;amp;lang=2" TargetMode="External"/><Relationship Id="rId9" Type="http://schemas.openxmlformats.org/officeDocument/2006/relationships/hyperlink" Target="http://www.mercas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 Martí</dc:creator>
  <cp:lastModifiedBy>Salva Martí</cp:lastModifiedBy>
  <cp:revision>2</cp:revision>
  <cp:lastPrinted>2018-02-14T08:25:00Z</cp:lastPrinted>
  <dcterms:created xsi:type="dcterms:W3CDTF">2018-02-12T07:53:00Z</dcterms:created>
  <dcterms:modified xsi:type="dcterms:W3CDTF">2018-02-14T08:25:00Z</dcterms:modified>
</cp:coreProperties>
</file>