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52F79658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9D2359">
        <w:rPr>
          <w:b/>
          <w:bCs/>
          <w:color w:val="4A4A4A"/>
          <w:sz w:val="34"/>
          <w:szCs w:val="34"/>
          <w:lang w:val="es-ES"/>
        </w:rPr>
        <w:t>07</w:t>
      </w:r>
      <w:r w:rsidRPr="1EE1BDF1">
        <w:rPr>
          <w:b/>
          <w:bCs/>
          <w:color w:val="4A4A4A"/>
          <w:sz w:val="34"/>
          <w:szCs w:val="34"/>
          <w:lang w:val="es-ES"/>
        </w:rPr>
        <w:t>/2026)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980A1F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69D1E82" w14:textId="60658B56" w:rsidR="001951D5" w:rsidRPr="00980A1F" w:rsidRDefault="004327BA">
            <w:pPr>
              <w:spacing w:after="0"/>
              <w:rPr>
                <w:lang w:val="es-ES"/>
              </w:rPr>
            </w:pPr>
            <w:r w:rsidRPr="00980A1F">
              <w:rPr>
                <w:b/>
                <w:color w:val="0524FF"/>
                <w:lang w:val="es-ES"/>
              </w:rPr>
              <w:t>FECHA</w:t>
            </w:r>
            <w:r w:rsidRPr="00980A1F">
              <w:rPr>
                <w:b/>
                <w:color w:val="0524FF"/>
                <w:lang w:val="es-ES"/>
              </w:rPr>
              <w:br/>
            </w:r>
            <w:r w:rsidR="00980A1F">
              <w:rPr>
                <w:b/>
                <w:color w:val="0524FF"/>
                <w:lang w:val="es-ES"/>
              </w:rPr>
              <w:t>Miércoles 1 – Jueves 2 de Julio de 2026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4B609AC4" w:rsidR="001951D5" w:rsidRPr="00C03A4D" w:rsidRDefault="004327BA">
            <w:pPr>
              <w:spacing w:after="0"/>
              <w:rPr>
                <w:lang w:val="es-ES"/>
              </w:rPr>
            </w:pPr>
            <w:r w:rsidRPr="00C03A4D">
              <w:rPr>
                <w:b/>
                <w:color w:val="0524FF"/>
                <w:lang w:val="es-ES"/>
              </w:rPr>
              <w:t>ACCIÓN</w:t>
            </w:r>
            <w:r w:rsidRPr="00C03A4D">
              <w:rPr>
                <w:b/>
                <w:color w:val="0524FF"/>
                <w:lang w:val="es-ES"/>
              </w:rPr>
              <w:br/>
            </w:r>
            <w:r w:rsidR="00980A1F">
              <w:rPr>
                <w:b/>
                <w:color w:val="0524FF"/>
                <w:lang w:val="es-ES"/>
              </w:rPr>
              <w:t xml:space="preserve">BIND Demoday </w:t>
            </w:r>
            <w:r w:rsidR="00AE691E">
              <w:rPr>
                <w:b/>
                <w:color w:val="0524FF"/>
                <w:lang w:val="es-ES"/>
              </w:rPr>
              <w:t>2026 Bilbao</w:t>
            </w:r>
          </w:p>
        </w:tc>
      </w:tr>
    </w:tbl>
    <w:p w14:paraId="672A6659" w14:textId="77777777" w:rsidR="001951D5" w:rsidRPr="00C03A4D" w:rsidRDefault="001951D5">
      <w:pPr>
        <w:spacing w:after="0"/>
        <w:rPr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9D2359" w14:paraId="5735CF19" w14:textId="77777777">
        <w:tc>
          <w:tcPr>
            <w:tcW w:w="10312" w:type="dxa"/>
          </w:tcPr>
          <w:p w14:paraId="65449E23" w14:textId="2CAF25EA" w:rsidR="001951D5" w:rsidRPr="00C03A4D" w:rsidRDefault="001605FA">
            <w:pPr>
              <w:spacing w:after="0"/>
              <w:rPr>
                <w:lang w:val="es-ES"/>
              </w:rPr>
            </w:pPr>
            <w:r>
              <w:rPr>
                <w:color w:val="222222"/>
                <w:sz w:val="16"/>
                <w:lang w:val="es-ES"/>
              </w:rPr>
              <w:t xml:space="preserve">Asistir a </w:t>
            </w:r>
            <w:r w:rsidRPr="001605FA">
              <w:rPr>
                <w:color w:val="222222"/>
                <w:sz w:val="16"/>
                <w:lang w:val="es-ES"/>
              </w:rPr>
              <w:t xml:space="preserve"> BIND Demoday </w:t>
            </w:r>
            <w:r>
              <w:rPr>
                <w:color w:val="222222"/>
                <w:sz w:val="16"/>
                <w:lang w:val="es-ES"/>
              </w:rPr>
              <w:t xml:space="preserve"> un evento donde </w:t>
            </w:r>
            <w:r w:rsidRPr="001605FA">
              <w:rPr>
                <w:color w:val="222222"/>
                <w:sz w:val="16"/>
                <w:lang w:val="es-ES"/>
              </w:rPr>
              <w:t>cobran vida diez años de innovación abierta, es un punto de encuentro donde empresas, pymes e instituciones públicas se unen para acelerar la competitividad de la industria a través de la tecnología</w:t>
            </w: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[NOMBRE Y APELLIDOS · CARGO]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5ACF0A6B" w:rsidR="001951D5" w:rsidRDefault="00AE691E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459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7C634C">
              <w:rPr>
                <w:b/>
                <w:color w:val="4A4A4A"/>
                <w:sz w:val="16"/>
              </w:rPr>
              <w:t>1</w:t>
            </w:r>
            <w:r w:rsidR="004327BA">
              <w:rPr>
                <w:b/>
                <w:color w:val="4A4A4A"/>
                <w:sz w:val="16"/>
              </w:rPr>
              <w:t>0 €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05BB1A57" w:rsidR="001951D5" w:rsidRDefault="007C634C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118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42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421C32BF" w:rsidR="001951D5" w:rsidRDefault="00E92841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167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637A5D">
              <w:rPr>
                <w:b/>
                <w:color w:val="4A4A4A"/>
                <w:sz w:val="16"/>
              </w:rPr>
              <w:t>97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9B2BE" w14:textId="77777777" w:rsidR="00CD2506" w:rsidRDefault="00CD2506">
      <w:pPr>
        <w:spacing w:after="0" w:line="240" w:lineRule="auto"/>
      </w:pPr>
      <w:r>
        <w:separator/>
      </w:r>
    </w:p>
  </w:endnote>
  <w:endnote w:type="continuationSeparator" w:id="0">
    <w:p w14:paraId="36531649" w14:textId="77777777" w:rsidR="00CD2506" w:rsidRDefault="00CD2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980A1F" w:rsidRDefault="004327BA">
    <w:pPr>
      <w:pStyle w:val="Piedepgina"/>
      <w:jc w:val="center"/>
      <w:rPr>
        <w:lang w:val="es-ES"/>
      </w:rPr>
    </w:pPr>
    <w:r w:rsidRPr="00980A1F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9E7ED" w14:textId="77777777" w:rsidR="00CD2506" w:rsidRDefault="00CD2506">
      <w:pPr>
        <w:spacing w:after="0" w:line="240" w:lineRule="auto"/>
      </w:pPr>
      <w:r>
        <w:separator/>
      </w:r>
    </w:p>
  </w:footnote>
  <w:footnote w:type="continuationSeparator" w:id="0">
    <w:p w14:paraId="2B77FD38" w14:textId="77777777" w:rsidR="00CD2506" w:rsidRDefault="00CD25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05FA"/>
    <w:rsid w:val="0017158E"/>
    <w:rsid w:val="001951D5"/>
    <w:rsid w:val="0029639D"/>
    <w:rsid w:val="00326F90"/>
    <w:rsid w:val="004327BA"/>
    <w:rsid w:val="00562B17"/>
    <w:rsid w:val="006253A7"/>
    <w:rsid w:val="00637A5D"/>
    <w:rsid w:val="00644BDC"/>
    <w:rsid w:val="007C634C"/>
    <w:rsid w:val="008011A3"/>
    <w:rsid w:val="008E1BA0"/>
    <w:rsid w:val="00980A1F"/>
    <w:rsid w:val="009D2359"/>
    <w:rsid w:val="00AA1D8D"/>
    <w:rsid w:val="00AE691E"/>
    <w:rsid w:val="00B47730"/>
    <w:rsid w:val="00C03A4D"/>
    <w:rsid w:val="00C50038"/>
    <w:rsid w:val="00CB0664"/>
    <w:rsid w:val="00CD2506"/>
    <w:rsid w:val="00E92841"/>
    <w:rsid w:val="00F0791E"/>
    <w:rsid w:val="00F57065"/>
    <w:rsid w:val="00FC198F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ACB996-4C6D-4E6F-8F75-72AB19D23AA7}"/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3661A30-CF69-4719-8302-C37BAAA2C87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customXml/itemProps4.xml><?xml version="1.0" encoding="utf-8"?>
<ds:datastoreItem xmlns:ds="http://schemas.openxmlformats.org/officeDocument/2006/customXml" ds:itemID="{9D72505D-0542-4AAB-87C7-B0AFF528ED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85</Words>
  <Characters>470</Characters>
  <Application>Microsoft Office Word</Application>
  <DocSecurity>0</DocSecurity>
  <Lines>3</Lines>
  <Paragraphs>1</Paragraphs>
  <ScaleCrop>false</ScaleCrop>
  <Manager/>
  <Company/>
  <LinksUpToDate>false</LinksUpToDate>
  <CharactersWithSpaces>554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11</cp:revision>
  <dcterms:created xsi:type="dcterms:W3CDTF">2026-09-22T06:51:00Z</dcterms:created>
  <dcterms:modified xsi:type="dcterms:W3CDTF">2026-09-28T11:04:00Z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MediaServiceImageTags">
    <vt:lpwstr/>
  </property>
  <property fmtid="{D5CDD505-2E9C-101B-9397-08002B2CF9AE}" pid="4" name="docLang">
    <vt:lpwstr>es</vt:lpwstr>
  </property>
</Properties>
</file>