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3CAA2E0D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310D3E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021FFF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248BA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0DBF912F" w:rsidR="001951D5" w:rsidRPr="004248BA" w:rsidRDefault="004327BA">
            <w:pPr>
              <w:spacing w:after="0"/>
              <w:rPr>
                <w:lang w:val="es-ES"/>
              </w:rPr>
            </w:pPr>
            <w:r w:rsidRPr="004248BA">
              <w:rPr>
                <w:b/>
                <w:color w:val="0524FF"/>
                <w:lang w:val="es-ES"/>
              </w:rPr>
              <w:t>FECHA</w:t>
            </w:r>
            <w:r w:rsidRPr="004248BA">
              <w:rPr>
                <w:b/>
                <w:color w:val="0524FF"/>
                <w:lang w:val="es-ES"/>
              </w:rPr>
              <w:br/>
            </w:r>
            <w:r w:rsidR="003B7189">
              <w:rPr>
                <w:b/>
                <w:color w:val="0524FF"/>
                <w:lang w:val="es-ES"/>
              </w:rPr>
              <w:t>1</w:t>
            </w:r>
            <w:r w:rsidR="00AF019E">
              <w:rPr>
                <w:b/>
                <w:color w:val="0524FF"/>
                <w:lang w:val="es-ES"/>
              </w:rPr>
              <w:t>9</w:t>
            </w:r>
            <w:r w:rsidR="003B7189">
              <w:rPr>
                <w:b/>
                <w:color w:val="0524FF"/>
                <w:lang w:val="es-ES"/>
              </w:rPr>
              <w:t xml:space="preserve"> a </w:t>
            </w:r>
            <w:r w:rsidR="00AF019E">
              <w:rPr>
                <w:b/>
                <w:color w:val="0524FF"/>
                <w:lang w:val="es-ES"/>
              </w:rPr>
              <w:t>2</w:t>
            </w:r>
            <w:r w:rsidR="003B7189">
              <w:rPr>
                <w:b/>
                <w:color w:val="0524FF"/>
                <w:lang w:val="es-ES"/>
              </w:rPr>
              <w:t>1 junio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2B4A474A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221C89">
              <w:rPr>
                <w:b/>
                <w:color w:val="0524FF"/>
                <w:lang w:val="es-ES"/>
              </w:rPr>
              <w:t xml:space="preserve">Viaje a </w:t>
            </w:r>
            <w:r w:rsidR="00AF019E">
              <w:rPr>
                <w:b/>
                <w:color w:val="0524FF"/>
                <w:lang w:val="es-ES"/>
              </w:rPr>
              <w:t>Ámster</w:t>
            </w:r>
            <w:r w:rsidR="00F14B2F">
              <w:rPr>
                <w:b/>
                <w:color w:val="0524FF"/>
                <w:lang w:val="es-ES"/>
              </w:rPr>
              <w:t>dam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021FFF" w14:paraId="5735CF19" w14:textId="77777777">
        <w:tc>
          <w:tcPr>
            <w:tcW w:w="10312" w:type="dxa"/>
          </w:tcPr>
          <w:p w14:paraId="0AD04FBD" w14:textId="7E1B294F" w:rsidR="004248BA" w:rsidRPr="004248BA" w:rsidRDefault="00021FFF" w:rsidP="00021FFF">
            <w:pPr>
              <w:spacing w:after="0"/>
              <w:jc w:val="both"/>
              <w:rPr>
                <w:color w:val="222222"/>
                <w:sz w:val="16"/>
                <w:lang w:val="es-ES"/>
              </w:rPr>
            </w:pPr>
            <w:r w:rsidRPr="00021FFF">
              <w:rPr>
                <w:color w:val="222222"/>
                <w:sz w:val="16"/>
                <w:lang w:val="es-ES"/>
              </w:rPr>
              <w:t>Ámsterdam en el marco del proyecto de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>asistencia y participación en TNW, evento tecnológico de referencia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>con el que se pretende posicionar el ecosistema emprendedor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 xml:space="preserve">valenciano y dar oportunidad de </w:t>
            </w:r>
            <w:proofErr w:type="gramStart"/>
            <w:r w:rsidRPr="00021FFF">
              <w:rPr>
                <w:color w:val="222222"/>
                <w:sz w:val="16"/>
                <w:lang w:val="es-ES"/>
              </w:rPr>
              <w:t>las startups</w:t>
            </w:r>
            <w:proofErr w:type="gramEnd"/>
            <w:r w:rsidRPr="00021FFF">
              <w:rPr>
                <w:color w:val="222222"/>
                <w:sz w:val="16"/>
                <w:lang w:val="es-ES"/>
              </w:rPr>
              <w:t xml:space="preserve"> de nuestro ecosistema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>puedan entablar relaciones con inversores, potenciales clientes,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 xml:space="preserve">colaboradores estratégicos, poniendo en valor a </w:t>
            </w:r>
            <w:proofErr w:type="gramStart"/>
            <w:r w:rsidRPr="00021FFF">
              <w:rPr>
                <w:color w:val="222222"/>
                <w:sz w:val="16"/>
                <w:lang w:val="es-ES"/>
              </w:rPr>
              <w:t>las startups</w:t>
            </w:r>
            <w:proofErr w:type="gramEnd"/>
            <w:r w:rsidRPr="00021FFF">
              <w:rPr>
                <w:color w:val="222222"/>
                <w:sz w:val="16"/>
                <w:lang w:val="es-ES"/>
              </w:rPr>
              <w:t xml:space="preserve"> que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 xml:space="preserve">forman nuestro ecosistema. Este proyecto </w:t>
            </w:r>
            <w:proofErr w:type="gramStart"/>
            <w:r w:rsidRPr="00021FFF">
              <w:rPr>
                <w:color w:val="222222"/>
                <w:sz w:val="16"/>
                <w:lang w:val="es-ES"/>
              </w:rPr>
              <w:t>se enmarca dentro del</w:t>
            </w:r>
            <w:proofErr w:type="gramEnd"/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>programa Alliance con la promoción nacional e internacional en</w:t>
            </w:r>
            <w:r>
              <w:rPr>
                <w:color w:val="222222"/>
                <w:sz w:val="16"/>
                <w:lang w:val="es-ES"/>
              </w:rPr>
              <w:t xml:space="preserve"> </w:t>
            </w:r>
            <w:r w:rsidRPr="00021FFF">
              <w:rPr>
                <w:color w:val="222222"/>
                <w:sz w:val="16"/>
                <w:lang w:val="es-ES"/>
              </w:rPr>
              <w:t>eventos.</w:t>
            </w:r>
            <w:r w:rsidR="004248BA" w:rsidRPr="004248BA">
              <w:rPr>
                <w:color w:val="222222"/>
                <w:sz w:val="16"/>
                <w:lang w:val="es-ES"/>
              </w:rPr>
              <w:t> </w:t>
            </w:r>
          </w:p>
          <w:p w14:paraId="65449E23" w14:textId="768B4858" w:rsidR="001951D5" w:rsidRPr="00C03A4D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3F32B70F" w:rsidR="001951D5" w:rsidRDefault="00F14B2F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7631D740" w:rsidR="001951D5" w:rsidRDefault="00674EB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</w:t>
            </w:r>
            <w:r w:rsidR="000A36D9">
              <w:rPr>
                <w:b/>
                <w:color w:val="4A4A4A"/>
                <w:sz w:val="16"/>
              </w:rPr>
              <w:t>89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E55FD0D" w:rsidR="001951D5" w:rsidRDefault="00674EBE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558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081A6F2C" w:rsidR="001951D5" w:rsidRDefault="00E90E0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67,35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674EBE" w14:paraId="603F15C1" w14:textId="77777777" w:rsidTr="00D9189A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00A7C" w14:textId="68B2D8DA" w:rsidR="00674EBE" w:rsidRDefault="00674EBE" w:rsidP="00D9189A">
            <w:pPr>
              <w:spacing w:after="0"/>
            </w:pPr>
            <w:r>
              <w:rPr>
                <w:b/>
                <w:color w:val="FFFFFF"/>
              </w:rPr>
              <w:t>DAVID ROSA- DIRECTOR</w:t>
            </w:r>
          </w:p>
        </w:tc>
      </w:tr>
      <w:tr w:rsidR="00674EBE" w14:paraId="6213455D" w14:textId="77777777" w:rsidTr="00D9189A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327DBA" w14:textId="77777777" w:rsidR="00674EBE" w:rsidRDefault="00674EBE" w:rsidP="00D9189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E48FE" w14:textId="16EEFCA4" w:rsidR="00674EBE" w:rsidRDefault="00674EBE" w:rsidP="00D9189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</w:t>
            </w:r>
            <w:r w:rsidR="00A221EF">
              <w:rPr>
                <w:b/>
                <w:color w:val="4A4A4A"/>
                <w:sz w:val="16"/>
              </w:rPr>
              <w:t>2</w:t>
            </w:r>
            <w:r w:rsidR="00AF573C">
              <w:rPr>
                <w:b/>
                <w:color w:val="4A4A4A"/>
                <w:sz w:val="16"/>
              </w:rPr>
              <w:t>8</w:t>
            </w:r>
            <w:r>
              <w:rPr>
                <w:b/>
                <w:color w:val="4A4A4A"/>
                <w:sz w:val="16"/>
              </w:rPr>
              <w:t>,00 €</w:t>
            </w:r>
          </w:p>
        </w:tc>
      </w:tr>
      <w:tr w:rsidR="00674EBE" w14:paraId="2EC6F2C0" w14:textId="77777777" w:rsidTr="00D9189A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58DBD3" w14:textId="77777777" w:rsidR="00674EBE" w:rsidRDefault="00674EBE" w:rsidP="00D9189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F5FBBB" w14:textId="3C4050A6" w:rsidR="00674EBE" w:rsidRDefault="00AF573C" w:rsidP="00D9189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DA552D">
              <w:rPr>
                <w:b/>
                <w:color w:val="4A4A4A"/>
                <w:sz w:val="16"/>
              </w:rPr>
              <w:t>115</w:t>
            </w:r>
            <w:r w:rsidR="00674EBE">
              <w:rPr>
                <w:b/>
                <w:color w:val="4A4A4A"/>
                <w:sz w:val="16"/>
              </w:rPr>
              <w:t>,</w:t>
            </w:r>
            <w:r w:rsidR="00DA552D">
              <w:rPr>
                <w:b/>
                <w:color w:val="4A4A4A"/>
                <w:sz w:val="16"/>
              </w:rPr>
              <w:t>44</w:t>
            </w:r>
            <w:r w:rsidR="00674EBE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674EBE" w14:paraId="675009A1" w14:textId="77777777" w:rsidTr="00D9189A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5B83F9" w14:textId="77777777" w:rsidR="00674EBE" w:rsidRDefault="00674EBE" w:rsidP="00D9189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2A13A" w14:textId="126B33EA" w:rsidR="00674EBE" w:rsidRDefault="002F3A59" w:rsidP="00D9189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75,90</w:t>
            </w:r>
            <w:r w:rsidR="00674EBE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674EBE" w14:paraId="65AC4B4C" w14:textId="77777777" w:rsidTr="00D9189A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8E6459" w14:textId="0F148492" w:rsidR="00674EBE" w:rsidRDefault="00DA552D" w:rsidP="00D9189A">
            <w:pPr>
              <w:spacing w:after="0"/>
            </w:pPr>
            <w:r>
              <w:rPr>
                <w:b/>
                <w:color w:val="FFFFFF"/>
              </w:rPr>
              <w:t xml:space="preserve">LUCÍA CALABRIA </w:t>
            </w:r>
            <w:r w:rsidR="00674EBE">
              <w:rPr>
                <w:b/>
                <w:color w:val="FFFFFF"/>
              </w:rPr>
              <w:t xml:space="preserve">- </w:t>
            </w:r>
            <w:r>
              <w:rPr>
                <w:b/>
                <w:color w:val="FFFFFF"/>
              </w:rPr>
              <w:t>SUBDIRECTORA</w:t>
            </w:r>
          </w:p>
        </w:tc>
      </w:tr>
      <w:tr w:rsidR="00674EBE" w14:paraId="52D0668F" w14:textId="77777777" w:rsidTr="00D9189A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19FD1" w14:textId="77777777" w:rsidR="00674EBE" w:rsidRDefault="00674EBE" w:rsidP="00D9189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ECDC69" w14:textId="0D9F98A7" w:rsidR="00674EBE" w:rsidRDefault="000E467F" w:rsidP="00D9189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332</w:t>
            </w:r>
            <w:r w:rsidR="00674EBE">
              <w:rPr>
                <w:b/>
                <w:color w:val="4A4A4A"/>
                <w:sz w:val="16"/>
              </w:rPr>
              <w:t>,00 €</w:t>
            </w:r>
          </w:p>
        </w:tc>
      </w:tr>
      <w:tr w:rsidR="00674EBE" w14:paraId="1565FB50" w14:textId="77777777" w:rsidTr="00D9189A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B618E" w14:textId="77777777" w:rsidR="00674EBE" w:rsidRDefault="00674EBE" w:rsidP="00D9189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DA43C1" w14:textId="34ECC1F0" w:rsidR="00674EBE" w:rsidRDefault="000E467F" w:rsidP="00D9189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1115</w:t>
            </w:r>
            <w:r w:rsidR="00674EBE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44</w:t>
            </w:r>
            <w:r w:rsidR="00674EBE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674EBE" w14:paraId="0C0DC154" w14:textId="77777777" w:rsidTr="00D9189A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6E862" w14:textId="77777777" w:rsidR="00674EBE" w:rsidRDefault="00674EBE" w:rsidP="00D9189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EDB38A" w14:textId="6D82FEEE" w:rsidR="00674EBE" w:rsidRDefault="005A5767" w:rsidP="00D9189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310,13</w:t>
            </w:r>
            <w:r w:rsidR="00674EBE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EFFEE" w14:textId="77777777" w:rsidR="00E44AEF" w:rsidRDefault="00E44AEF">
      <w:pPr>
        <w:spacing w:after="0" w:line="240" w:lineRule="auto"/>
      </w:pPr>
      <w:r>
        <w:separator/>
      </w:r>
    </w:p>
  </w:endnote>
  <w:endnote w:type="continuationSeparator" w:id="0">
    <w:p w14:paraId="09159937" w14:textId="77777777" w:rsidR="00E44AEF" w:rsidRDefault="00E44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248BA" w:rsidRDefault="004327BA">
    <w:pPr>
      <w:pStyle w:val="Piedepgina"/>
      <w:jc w:val="center"/>
      <w:rPr>
        <w:lang w:val="es-ES"/>
      </w:rPr>
    </w:pPr>
    <w:r w:rsidRPr="004248BA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45FC1" w14:textId="77777777" w:rsidR="00E44AEF" w:rsidRDefault="00E44AEF">
      <w:pPr>
        <w:spacing w:after="0" w:line="240" w:lineRule="auto"/>
      </w:pPr>
      <w:r>
        <w:separator/>
      </w:r>
    </w:p>
  </w:footnote>
  <w:footnote w:type="continuationSeparator" w:id="0">
    <w:p w14:paraId="6276E09E" w14:textId="77777777" w:rsidR="00E44AEF" w:rsidRDefault="00E44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FFF"/>
    <w:rsid w:val="00034616"/>
    <w:rsid w:val="0006063C"/>
    <w:rsid w:val="000A36D9"/>
    <w:rsid w:val="000E467F"/>
    <w:rsid w:val="0015074B"/>
    <w:rsid w:val="0017158E"/>
    <w:rsid w:val="001951D5"/>
    <w:rsid w:val="001C244E"/>
    <w:rsid w:val="00221C89"/>
    <w:rsid w:val="0029639D"/>
    <w:rsid w:val="002D71C6"/>
    <w:rsid w:val="002F3A59"/>
    <w:rsid w:val="00310D3E"/>
    <w:rsid w:val="00326F90"/>
    <w:rsid w:val="003B7189"/>
    <w:rsid w:val="004248BA"/>
    <w:rsid w:val="004327BA"/>
    <w:rsid w:val="00523EB1"/>
    <w:rsid w:val="00562B17"/>
    <w:rsid w:val="005A5767"/>
    <w:rsid w:val="006239DE"/>
    <w:rsid w:val="006253A7"/>
    <w:rsid w:val="00674EBE"/>
    <w:rsid w:val="008A7EF1"/>
    <w:rsid w:val="00A221EF"/>
    <w:rsid w:val="00AA1D8D"/>
    <w:rsid w:val="00AC497C"/>
    <w:rsid w:val="00AF019E"/>
    <w:rsid w:val="00AF573C"/>
    <w:rsid w:val="00B47730"/>
    <w:rsid w:val="00C03A4D"/>
    <w:rsid w:val="00CB0664"/>
    <w:rsid w:val="00DA552D"/>
    <w:rsid w:val="00E44AEF"/>
    <w:rsid w:val="00E90E0C"/>
    <w:rsid w:val="00ED7CBA"/>
    <w:rsid w:val="00F0791E"/>
    <w:rsid w:val="00F14B2F"/>
    <w:rsid w:val="00F30A55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DD46CE-95A8-4454-A3AC-F7F93A29B07C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D835B3-EED6-4745-ACD5-A88CE3383B2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5DCB6D1B-29C2-46A5-A61B-1BCAFC6AFC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152</Words>
  <Characters>838</Characters>
  <Application>Microsoft Office Word</Application>
  <DocSecurity>0</DocSecurity>
  <Lines>6</Lines>
  <Paragraphs>1</Paragraphs>
  <ScaleCrop>false</ScaleCrop>
  <Manager/>
  <Company/>
  <LinksUpToDate>false</LinksUpToDate>
  <CharactersWithSpaces>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21</cp:revision>
  <dcterms:created xsi:type="dcterms:W3CDTF">2026-09-22T06:51:00Z</dcterms:created>
  <dcterms:modified xsi:type="dcterms:W3CDTF">2026-09-28T15:12:00Z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