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D074B" w14:textId="77777777" w:rsidR="000A0437" w:rsidRPr="007F1A82" w:rsidRDefault="007F1A82">
      <w:pPr>
        <w:pStyle w:val="Framecontents"/>
        <w:spacing w:line="840" w:lineRule="exact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</w:pPr>
      <w:r w:rsidRPr="007F1A8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  <w:t>Dossier de p</w:t>
      </w:r>
      <w:r w:rsidR="00F31169" w:rsidRPr="007F1A8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  <w:t>remsa</w:t>
      </w:r>
    </w:p>
    <w:p w14:paraId="7B3C8476" w14:textId="77777777" w:rsidR="00B22343" w:rsidRPr="00BE637D" w:rsidRDefault="00B22343" w:rsidP="00B22343">
      <w:pPr>
        <w:pStyle w:val="Ttol1"/>
        <w:jc w:val="center"/>
        <w:rPr>
          <w:rFonts w:asciiTheme="minorBidi" w:hAnsiTheme="minorBidi" w:cstheme="minorBidi"/>
          <w:color w:val="auto"/>
        </w:rPr>
      </w:pPr>
      <w:r w:rsidRPr="00BE637D">
        <w:rPr>
          <w:rFonts w:asciiTheme="minorBidi" w:hAnsiTheme="minorBidi" w:cstheme="minorBidi"/>
          <w:color w:val="auto"/>
        </w:rPr>
        <w:t xml:space="preserve">CENTRE DE DIA PER A PERSONES AMB DISCAPACITAT </w:t>
      </w:r>
    </w:p>
    <w:p w14:paraId="197ED392" w14:textId="16F178DD" w:rsidR="00B22343" w:rsidRPr="00B22343" w:rsidRDefault="00BE637D" w:rsidP="00B22343">
      <w:pPr>
        <w:pStyle w:val="Ttol1"/>
        <w:spacing w:before="0"/>
        <w:jc w:val="center"/>
        <w:rPr>
          <w:rFonts w:ascii="Arial" w:hAnsi="Arial" w:cs="Arial"/>
          <w:color w:val="auto"/>
        </w:rPr>
      </w:pPr>
      <w:r w:rsidRPr="00BE637D">
        <w:rPr>
          <w:rFonts w:asciiTheme="minorBidi" w:hAnsiTheme="minorBidi" w:cstheme="minorBidi"/>
          <w:color w:val="auto"/>
        </w:rPr>
        <w:t>INTEĿ</w:t>
      </w:r>
      <w:r w:rsidR="00B22343" w:rsidRPr="00BE637D">
        <w:rPr>
          <w:rFonts w:asciiTheme="minorBidi" w:hAnsiTheme="minorBidi" w:cstheme="minorBidi"/>
          <w:color w:val="auto"/>
        </w:rPr>
        <w:t>LECTIUAL</w:t>
      </w:r>
      <w:r w:rsidR="00B22343">
        <w:rPr>
          <w:rFonts w:ascii="Arial" w:hAnsi="Arial" w:cs="Arial"/>
          <w:color w:val="auto"/>
        </w:rPr>
        <w:t xml:space="preserve"> A L</w:t>
      </w:r>
      <w:r>
        <w:rPr>
          <w:rFonts w:ascii="Arial" w:hAnsi="Arial" w:cs="Arial"/>
          <w:color w:val="auto"/>
        </w:rPr>
        <w:t>’</w:t>
      </w:r>
      <w:r w:rsidR="00B22343">
        <w:rPr>
          <w:rFonts w:ascii="Arial" w:hAnsi="Arial" w:cs="Arial"/>
          <w:color w:val="auto"/>
        </w:rPr>
        <w:t>ALQUERIA FALCÓ DE TORREFIEL</w:t>
      </w:r>
    </w:p>
    <w:p w14:paraId="142BDD42" w14:textId="0EF4C43F" w:rsidR="009F665F" w:rsidRDefault="009F665F" w:rsidP="00010C50">
      <w:pPr>
        <w:pStyle w:val="Framecontents"/>
        <w:spacing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</w:pPr>
    </w:p>
    <w:p w14:paraId="5F195E35" w14:textId="3DD97FF1" w:rsidR="00B22343" w:rsidRPr="00B22343" w:rsidRDefault="00B22343" w:rsidP="00010C50">
      <w:pPr>
        <w:pStyle w:val="Framecontents"/>
        <w:spacing w:line="276" w:lineRule="auto"/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ES"/>
        </w:rPr>
      </w:pPr>
      <w:r w:rsidRPr="00B22343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ES"/>
        </w:rPr>
        <w:t xml:space="preserve">Lluïsa </w:t>
      </w:r>
      <w:proofErr w:type="spellStart"/>
      <w:r w:rsidRPr="00B22343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ES"/>
        </w:rPr>
        <w:t>Notario</w:t>
      </w:r>
      <w:proofErr w:type="spellEnd"/>
    </w:p>
    <w:p w14:paraId="72338746" w14:textId="3C90C25B" w:rsidR="00B22343" w:rsidRPr="00010C50" w:rsidRDefault="00B22343" w:rsidP="00010C50">
      <w:pPr>
        <w:pStyle w:val="Framecontents"/>
        <w:spacing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</w:pPr>
      <w:r w:rsidRPr="00B22343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ES"/>
        </w:rPr>
        <w:t>Isabel Lozano</w:t>
      </w:r>
    </w:p>
    <w:p w14:paraId="1E5C8916" w14:textId="77777777" w:rsidR="006D464F" w:rsidRPr="00AF0825" w:rsidRDefault="006D464F" w:rsidP="00010C50">
      <w:pPr>
        <w:pStyle w:val="Standard"/>
        <w:tabs>
          <w:tab w:val="left" w:pos="3405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A5925D3" w14:textId="77777777" w:rsidR="000A0437" w:rsidRPr="007F1A82" w:rsidRDefault="000A0437">
      <w:pPr>
        <w:pStyle w:val="Framecontents"/>
        <w:spacing w:line="840" w:lineRule="exact"/>
        <w:jc w:val="center"/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es-ES"/>
        </w:rPr>
      </w:pPr>
    </w:p>
    <w:p w14:paraId="590CFA6D" w14:textId="48ECC5C5" w:rsidR="000A0437" w:rsidRPr="00214598" w:rsidRDefault="00B22343">
      <w:pPr>
        <w:pStyle w:val="Framecontents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  <w:t>01/06/2022</w:t>
      </w:r>
    </w:p>
    <w:p w14:paraId="61EFFB37" w14:textId="77777777" w:rsidR="000A0437" w:rsidRPr="007F1A82" w:rsidRDefault="000A0437">
      <w:pPr>
        <w:pStyle w:val="Framecontents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s-ES"/>
        </w:rPr>
      </w:pPr>
    </w:p>
    <w:p w14:paraId="4E856218" w14:textId="77777777" w:rsidR="000A0437" w:rsidRPr="007F1A82" w:rsidRDefault="008E78FB">
      <w:pPr>
        <w:pStyle w:val="Standard"/>
        <w:jc w:val="center"/>
      </w:pPr>
      <w:r w:rsidRPr="007F1A82">
        <w:rPr>
          <w:noProof/>
          <w:lang w:eastAsia="ca-ES"/>
        </w:rPr>
        <w:drawing>
          <wp:anchor distT="0" distB="0" distL="114300" distR="114300" simplePos="0" relativeHeight="251659264" behindDoc="0" locked="0" layoutInCell="1" allowOverlap="1" wp14:anchorId="38344EDC" wp14:editId="49C21734">
            <wp:simplePos x="0" y="0"/>
            <wp:positionH relativeFrom="column">
              <wp:posOffset>-864235</wp:posOffset>
            </wp:positionH>
            <wp:positionV relativeFrom="paragraph">
              <wp:posOffset>162560</wp:posOffset>
            </wp:positionV>
            <wp:extent cx="7552690" cy="2630805"/>
            <wp:effectExtent l="0" t="0" r="0" b="0"/>
            <wp:wrapNone/>
            <wp:docPr id="9" name="7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 Imagen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108E2" w14:textId="77777777" w:rsidR="000A0437" w:rsidRPr="007F1A82" w:rsidRDefault="000A0437">
      <w:pPr>
        <w:pStyle w:val="Standard"/>
      </w:pPr>
    </w:p>
    <w:p w14:paraId="1E8EC1F6" w14:textId="77777777" w:rsidR="000A0437" w:rsidRPr="007F1A82" w:rsidRDefault="00F31169">
      <w:pPr>
        <w:pStyle w:val="Framecontents"/>
        <w:jc w:val="center"/>
      </w:pPr>
      <w:r w:rsidRPr="007F1A82">
        <w:rPr>
          <w:rFonts w:ascii="Arial" w:hAnsi="Arial" w:cs="Arial"/>
          <w:color w:val="FFFFFF"/>
          <w:sz w:val="22"/>
          <w:szCs w:val="22"/>
        </w:rPr>
        <w:t>L</w:t>
      </w:r>
    </w:p>
    <w:p w14:paraId="65B3B795" w14:textId="77777777" w:rsidR="000A0437" w:rsidRPr="007F1A82" w:rsidRDefault="00F31169">
      <w:pPr>
        <w:pStyle w:val="Framecontents"/>
        <w:jc w:val="center"/>
        <w:sectPr w:rsidR="000A0437" w:rsidRPr="007F1A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722" w:right="1361" w:bottom="1361" w:left="1361" w:header="1418" w:footer="720" w:gutter="0"/>
          <w:cols w:space="720"/>
          <w:titlePg/>
        </w:sectPr>
      </w:pPr>
      <w:r w:rsidRPr="007F1A8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3600F218" wp14:editId="5D545224">
                <wp:simplePos x="0" y="0"/>
                <wp:positionH relativeFrom="column">
                  <wp:posOffset>1240790</wp:posOffset>
                </wp:positionH>
                <wp:positionV relativeFrom="paragraph">
                  <wp:posOffset>3112770</wp:posOffset>
                </wp:positionV>
                <wp:extent cx="3067050" cy="790575"/>
                <wp:effectExtent l="0" t="0" r="0" b="9525"/>
                <wp:wrapNone/>
                <wp:docPr id="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E9B062" w14:textId="77777777" w:rsidR="008A3508" w:rsidRDefault="008A3508">
                            <w:pPr>
                              <w:jc w:val="center"/>
                            </w:pPr>
                          </w:p>
                          <w:p w14:paraId="1E204BD0" w14:textId="77777777" w:rsidR="000A0437" w:rsidRDefault="0013635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hyperlink r:id="rId15" w:history="1">
                              <w:r w:rsidR="00F31169" w:rsidRPr="004F06FD"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regidoriagestiorecursos@valencia.es</w:t>
                              </w:r>
                            </w:hyperlink>
                          </w:p>
                          <w:p w14:paraId="5809247B" w14:textId="3A69F707" w:rsidR="00E64966" w:rsidRPr="004F06FD" w:rsidRDefault="00E649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Plaça de l</w:t>
                            </w:r>
                            <w:r w:rsidR="00BE637D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Ajuntament</w:t>
                            </w:r>
                            <w:r w:rsidR="002A0F0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1</w:t>
                            </w:r>
                          </w:p>
                          <w:p w14:paraId="71C96C2E" w14:textId="77777777" w:rsidR="000A0437" w:rsidRPr="004F06FD" w:rsidRDefault="00F3116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4F06FD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963 525 478</w:t>
                            </w:r>
                            <w:r w:rsidR="00E649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ext</w:t>
                            </w:r>
                            <w:r w:rsidR="007F1A82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</w:t>
                            </w:r>
                            <w:r w:rsidR="00E649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5171 5172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left:0;text-align:left;margin-left:97.7pt;margin-top:245.1pt;width:241.5pt;height:62.2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" filled="f" stroked="f">
                <v:textbox inset="0,0,0,0">
                  <w:txbxContent>
                    <w:p w14:paraId="16E9B062" w14:textId="77777777" w:rsidR="008A3508" w:rsidRDefault="008A3508">
                      <w:pPr>
                        <w:jc w:val="center"/>
                      </w:pPr>
                    </w:p>
                    <w:p w14:paraId="1E204BD0" w14:textId="77777777" w:rsidR="000A0437" w:rsidRDefault="00136353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hyperlink r:id="rId16" w:history="1">
                        <w:r w:rsidR="00F31169" w:rsidRPr="004F06FD">
                          <w:rPr>
                            <w:rFonts w:ascii="Arial" w:hAnsi="Arial" w:cs="Arial"/>
                            <w:color w:val="FFFFFF" w:themeColor="background1"/>
                          </w:rPr>
                          <w:t>regidoriagestiorecursos@valencia.es</w:t>
                        </w:r>
                      </w:hyperlink>
                    </w:p>
                    <w:p w14:paraId="5809247B" w14:textId="3A69F707" w:rsidR="00E64966" w:rsidRPr="004F06FD" w:rsidRDefault="00E649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Plaça de l</w:t>
                      </w:r>
                      <w:r w:rsidR="00BE637D">
                        <w:rPr>
                          <w:rFonts w:ascii="Arial" w:hAnsi="Arial" w:cs="Arial"/>
                          <w:color w:val="FFFFFF" w:themeColor="background1"/>
                        </w:rPr>
                        <w:t>’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Ajuntament</w:t>
                      </w:r>
                      <w:r w:rsidR="002A0F0B">
                        <w:rPr>
                          <w:rFonts w:ascii="Arial" w:hAnsi="Arial" w:cs="Arial"/>
                          <w:color w:val="FFFFFF" w:themeColor="background1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1</w:t>
                      </w:r>
                    </w:p>
                    <w:p w14:paraId="71C96C2E" w14:textId="77777777" w:rsidR="000A0437" w:rsidRPr="004F06FD" w:rsidRDefault="00F3116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4F06FD">
                        <w:rPr>
                          <w:rFonts w:ascii="Arial" w:hAnsi="Arial" w:cs="Arial"/>
                          <w:color w:val="FFFFFF" w:themeColor="background1"/>
                        </w:rPr>
                        <w:t>963 525 478</w:t>
                      </w:r>
                      <w:r w:rsidR="00E64966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ext</w:t>
                      </w:r>
                      <w:r w:rsidR="007F1A82">
                        <w:rPr>
                          <w:rFonts w:ascii="Arial" w:hAnsi="Arial" w:cs="Arial"/>
                          <w:color w:val="FFFFFF" w:themeColor="background1"/>
                        </w:rPr>
                        <w:t>.</w:t>
                      </w:r>
                      <w:r w:rsidR="00E64966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5171 5172 </w:t>
                      </w:r>
                    </w:p>
                  </w:txbxContent>
                </v:textbox>
              </v:shape>
            </w:pict>
          </mc:Fallback>
        </mc:AlternateContent>
      </w:r>
      <w:r w:rsidRPr="007F1A82">
        <w:rPr>
          <w:noProof/>
          <w:lang w:eastAsia="ca-ES"/>
        </w:rPr>
        <w:drawing>
          <wp:anchor distT="0" distB="0" distL="114300" distR="114300" simplePos="0" relativeHeight="9" behindDoc="1" locked="0" layoutInCell="1" allowOverlap="1" wp14:anchorId="06E01D9A" wp14:editId="5EDC4D59">
            <wp:simplePos x="0" y="0"/>
            <wp:positionH relativeFrom="column">
              <wp:posOffset>-958684</wp:posOffset>
            </wp:positionH>
            <wp:positionV relativeFrom="paragraph">
              <wp:posOffset>2257918</wp:posOffset>
            </wp:positionV>
            <wp:extent cx="7562161" cy="1835283"/>
            <wp:effectExtent l="0" t="0" r="689" b="0"/>
            <wp:wrapNone/>
            <wp:docPr id="7" name="Imagen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161" cy="18352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7E95279" w14:textId="77777777" w:rsidR="006D464F" w:rsidRPr="002F234B" w:rsidRDefault="006D464F" w:rsidP="006D464F">
      <w:pPr>
        <w:rPr>
          <w:rFonts w:ascii="Arial" w:hAnsi="Arial" w:cs="Arial"/>
        </w:rPr>
      </w:pPr>
    </w:p>
    <w:p w14:paraId="5E0D7141" w14:textId="23177AAA" w:rsidR="00FE4518" w:rsidRDefault="00FE4518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FE4518">
        <w:rPr>
          <w:rFonts w:ascii="Arial" w:hAnsi="Arial" w:cs="Arial"/>
          <w:noProof/>
          <w:lang w:eastAsia="ca-ES"/>
        </w:rPr>
        <w:drawing>
          <wp:inline distT="0" distB="0" distL="0" distR="0" wp14:anchorId="56C98826" wp14:editId="0DA7E96C">
            <wp:extent cx="5400040" cy="4052169"/>
            <wp:effectExtent l="0" t="0" r="0" b="5715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2169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</wp:inline>
        </w:drawing>
      </w:r>
    </w:p>
    <w:p w14:paraId="76994360" w14:textId="39F59301" w:rsidR="00876A0C" w:rsidRPr="00B22343" w:rsidRDefault="00876A0C" w:rsidP="00BE637D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L</w:t>
      </w:r>
      <w:r w:rsidR="00BE637D">
        <w:rPr>
          <w:rFonts w:ascii="Arial" w:hAnsi="Arial" w:cs="Arial"/>
        </w:rPr>
        <w:t>’alqueria Falcó</w:t>
      </w:r>
      <w:r w:rsidRPr="00B22343">
        <w:rPr>
          <w:rFonts w:ascii="Arial" w:hAnsi="Arial" w:cs="Arial"/>
        </w:rPr>
        <w:t xml:space="preserve"> és una edificació tradicional de titularitat municipal, declarada com a </w:t>
      </w:r>
      <w:r w:rsidR="00BE637D">
        <w:rPr>
          <w:rFonts w:ascii="Arial" w:hAnsi="Arial" w:cs="Arial"/>
        </w:rPr>
        <w:t>b</w:t>
      </w:r>
      <w:r w:rsidRPr="00B22343">
        <w:rPr>
          <w:rFonts w:ascii="Arial" w:hAnsi="Arial" w:cs="Arial"/>
        </w:rPr>
        <w:t xml:space="preserve">é de </w:t>
      </w:r>
      <w:r w:rsidR="00BE637D">
        <w:rPr>
          <w:rFonts w:ascii="Arial" w:hAnsi="Arial" w:cs="Arial"/>
        </w:rPr>
        <w:t>r</w:t>
      </w:r>
      <w:r w:rsidRPr="00B22343">
        <w:rPr>
          <w:rFonts w:ascii="Arial" w:hAnsi="Arial" w:cs="Arial"/>
        </w:rPr>
        <w:t xml:space="preserve">ellevància </w:t>
      </w:r>
      <w:r w:rsidR="00BE637D">
        <w:rPr>
          <w:rFonts w:ascii="Arial" w:hAnsi="Arial" w:cs="Arial"/>
        </w:rPr>
        <w:t>l</w:t>
      </w:r>
      <w:r w:rsidRPr="00B22343">
        <w:rPr>
          <w:rFonts w:ascii="Arial" w:hAnsi="Arial" w:cs="Arial"/>
        </w:rPr>
        <w:t>ocal i situada en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Antic Camí de Montcada, al </w:t>
      </w:r>
      <w:r w:rsidR="00BE637D">
        <w:rPr>
          <w:rFonts w:ascii="Arial" w:hAnsi="Arial" w:cs="Arial"/>
        </w:rPr>
        <w:t>quarter</w:t>
      </w:r>
      <w:r w:rsidRPr="00B22343">
        <w:rPr>
          <w:rFonts w:ascii="Arial" w:hAnsi="Arial" w:cs="Arial"/>
        </w:rPr>
        <w:t xml:space="preserve"> de</w:t>
      </w:r>
      <w:bookmarkStart w:id="0" w:name="_GoBack"/>
      <w:bookmarkEnd w:id="0"/>
      <w:r w:rsidRPr="00B22343">
        <w:rPr>
          <w:rFonts w:ascii="Arial" w:hAnsi="Arial" w:cs="Arial"/>
        </w:rPr>
        <w:t xml:space="preserve"> </w:t>
      </w:r>
      <w:proofErr w:type="spellStart"/>
      <w:r w:rsidRPr="00B22343">
        <w:rPr>
          <w:rFonts w:ascii="Arial" w:hAnsi="Arial" w:cs="Arial"/>
        </w:rPr>
        <w:t>Torrefiel</w:t>
      </w:r>
      <w:proofErr w:type="spellEnd"/>
      <w:r w:rsidRPr="00B22343">
        <w:rPr>
          <w:rFonts w:ascii="Arial" w:hAnsi="Arial" w:cs="Arial"/>
        </w:rPr>
        <w:t>, en un entorn residencial consolidat protegit com a àrea de restauració paisatgís</w:t>
      </w:r>
      <w:r w:rsidR="00BE637D">
        <w:rPr>
          <w:rFonts w:ascii="Arial" w:hAnsi="Arial" w:cs="Arial"/>
        </w:rPr>
        <w:t xml:space="preserve">tica. Este edifici </w:t>
      </w:r>
      <w:proofErr w:type="spellStart"/>
      <w:r w:rsidR="00BE637D">
        <w:rPr>
          <w:rFonts w:ascii="Arial" w:hAnsi="Arial" w:cs="Arial"/>
        </w:rPr>
        <w:t>constituï</w:t>
      </w:r>
      <w:r w:rsidRPr="00B22343">
        <w:rPr>
          <w:rFonts w:ascii="Arial" w:hAnsi="Arial" w:cs="Arial"/>
        </w:rPr>
        <w:t>x</w:t>
      </w:r>
      <w:proofErr w:type="spellEnd"/>
      <w:r w:rsidRPr="00B22343">
        <w:rPr>
          <w:rFonts w:ascii="Arial" w:hAnsi="Arial" w:cs="Arial"/>
        </w:rPr>
        <w:t xml:space="preserve"> en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actualitat una única composició arquitectònica a partir de volum</w:t>
      </w:r>
      <w:r w:rsidR="00BE637D">
        <w:rPr>
          <w:rFonts w:ascii="Arial" w:hAnsi="Arial" w:cs="Arial"/>
        </w:rPr>
        <w:t>s i fàbriques que tenen l’</w:t>
      </w:r>
      <w:r w:rsidRPr="00B22343">
        <w:rPr>
          <w:rFonts w:ascii="Arial" w:hAnsi="Arial" w:cs="Arial"/>
        </w:rPr>
        <w:t>origen en è</w:t>
      </w:r>
      <w:r w:rsidR="00BE637D">
        <w:rPr>
          <w:rFonts w:ascii="Arial" w:hAnsi="Arial" w:cs="Arial"/>
        </w:rPr>
        <w:t>poca medieval i que en l’e</w:t>
      </w:r>
      <w:r w:rsidRPr="00B22343">
        <w:rPr>
          <w:rFonts w:ascii="Arial" w:hAnsi="Arial" w:cs="Arial"/>
        </w:rPr>
        <w:t xml:space="preserve">volució fins als nostres dies ha anat transformant-se, </w:t>
      </w:r>
      <w:r w:rsidR="00BE637D">
        <w:rPr>
          <w:rFonts w:ascii="Arial" w:hAnsi="Arial" w:cs="Arial"/>
        </w:rPr>
        <w:t xml:space="preserve">tot </w:t>
      </w:r>
      <w:r w:rsidRPr="00B22343">
        <w:rPr>
          <w:rFonts w:ascii="Arial" w:hAnsi="Arial" w:cs="Arial"/>
        </w:rPr>
        <w:t>afegint nous cossos a partir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adquisició de noves funcions, la qual cosa dona lloc a una construcció heterogènia que manté els valors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arquitectura senyorial valenciana.</w:t>
      </w:r>
    </w:p>
    <w:p w14:paraId="70BAA83E" w14:textId="41804FF8" w:rsidR="00876A0C" w:rsidRDefault="00876A0C" w:rsidP="00BE637D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Després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estar</w:t>
      </w:r>
      <w:r w:rsidR="00BE637D">
        <w:rPr>
          <w:rFonts w:ascii="Arial" w:hAnsi="Arial" w:cs="Arial"/>
        </w:rPr>
        <w:t xml:space="preserve"> molts anys abandonada i havent estat </w:t>
      </w:r>
      <w:r w:rsidRPr="00B22343">
        <w:rPr>
          <w:rFonts w:ascii="Arial" w:hAnsi="Arial" w:cs="Arial"/>
        </w:rPr>
        <w:t>objecte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incendis i ocupacions il·legals que </w:t>
      </w:r>
      <w:r w:rsidR="00BE637D">
        <w:rPr>
          <w:rFonts w:ascii="Arial" w:hAnsi="Arial" w:cs="Arial"/>
        </w:rPr>
        <w:t>han deteriorat</w:t>
      </w:r>
      <w:r w:rsidRPr="00B22343">
        <w:rPr>
          <w:rFonts w:ascii="Arial" w:hAnsi="Arial" w:cs="Arial"/>
        </w:rPr>
        <w:t xml:space="preserve"> els elements constructius i murs, el govern de Joan Ribó la </w:t>
      </w:r>
      <w:r w:rsidR="00BE637D">
        <w:rPr>
          <w:rFonts w:ascii="Arial" w:hAnsi="Arial" w:cs="Arial"/>
        </w:rPr>
        <w:t>salvà</w:t>
      </w:r>
      <w:r w:rsidRPr="00B22343">
        <w:rPr>
          <w:rFonts w:ascii="Arial" w:hAnsi="Arial" w:cs="Arial"/>
        </w:rPr>
        <w:t xml:space="preserve"> de la ruïna en 2017 després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expropiar-la per quasi un milió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euros.</w:t>
      </w:r>
    </w:p>
    <w:p w14:paraId="17322AC3" w14:textId="77777777" w:rsidR="00525229" w:rsidRPr="00B22343" w:rsidRDefault="00525229" w:rsidP="00B22343">
      <w:pPr>
        <w:spacing w:before="120" w:after="240" w:line="360" w:lineRule="auto"/>
        <w:jc w:val="both"/>
        <w:rPr>
          <w:rFonts w:ascii="Arial" w:hAnsi="Arial" w:cs="Arial"/>
        </w:rPr>
      </w:pPr>
    </w:p>
    <w:p w14:paraId="43D541CB" w14:textId="77777777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lastRenderedPageBreak/>
        <w:t>ESTUDIS PREVIS I TREBALLS DE CONSOLIDACIÓ</w:t>
      </w:r>
    </w:p>
    <w:p w14:paraId="6749D88B" w14:textId="3AB0F7FA" w:rsidR="00876A0C" w:rsidRPr="00B22343" w:rsidRDefault="00876A0C" w:rsidP="00BE637D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Amb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objectiu de recuperar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edifici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una manera respectuosa, s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han fet diverses intervencions </w:t>
      </w:r>
      <w:r w:rsidR="00BE637D" w:rsidRPr="00B22343">
        <w:rPr>
          <w:rFonts w:ascii="Arial" w:hAnsi="Arial" w:cs="Arial"/>
        </w:rPr>
        <w:t xml:space="preserve">necessàries </w:t>
      </w:r>
      <w:r w:rsidR="00BE637D">
        <w:rPr>
          <w:rFonts w:ascii="Arial" w:hAnsi="Arial" w:cs="Arial"/>
        </w:rPr>
        <w:t>d’ençà que s’adquirí</w:t>
      </w:r>
      <w:r w:rsidRPr="00B22343">
        <w:rPr>
          <w:rFonts w:ascii="Arial" w:hAnsi="Arial" w:cs="Arial"/>
        </w:rPr>
        <w:t xml:space="preserve"> per </w:t>
      </w:r>
      <w:r w:rsidR="00BE637D">
        <w:rPr>
          <w:rFonts w:ascii="Arial" w:hAnsi="Arial" w:cs="Arial"/>
        </w:rPr>
        <w:t xml:space="preserve">a </w:t>
      </w:r>
      <w:r w:rsidRPr="00B22343">
        <w:rPr>
          <w:rFonts w:ascii="Arial" w:hAnsi="Arial" w:cs="Arial"/>
        </w:rPr>
        <w:t>poder desenvolupar la redacció del projecte bàsic i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execució de les obres de rehabilitació i condicionament de l</w:t>
      </w:r>
      <w:r w:rsidR="00BE637D">
        <w:rPr>
          <w:rFonts w:ascii="Arial" w:hAnsi="Arial" w:cs="Arial"/>
        </w:rPr>
        <w:t>’a</w:t>
      </w:r>
      <w:r w:rsidRPr="00B22343">
        <w:rPr>
          <w:rFonts w:ascii="Arial" w:hAnsi="Arial" w:cs="Arial"/>
        </w:rPr>
        <w:t xml:space="preserve">lqueria. </w:t>
      </w:r>
    </w:p>
    <w:p w14:paraId="1705377F" w14:textId="158320B8" w:rsidR="00876A0C" w:rsidRPr="00B22343" w:rsidRDefault="00876A0C" w:rsidP="00BE637D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 xml:space="preserve">En una primera fase i en col·laboració amb la Universitat Politècnica de València, es </w:t>
      </w:r>
      <w:r w:rsidR="00BE637D">
        <w:rPr>
          <w:rFonts w:ascii="Arial" w:hAnsi="Arial" w:cs="Arial"/>
        </w:rPr>
        <w:t>verificà</w:t>
      </w:r>
      <w:r w:rsidRPr="00B22343">
        <w:rPr>
          <w:rFonts w:ascii="Arial" w:hAnsi="Arial" w:cs="Arial"/>
        </w:rPr>
        <w:t xml:space="preserve">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estat de l</w:t>
      </w:r>
      <w:r w:rsidR="00BE637D">
        <w:rPr>
          <w:rFonts w:ascii="Arial" w:hAnsi="Arial" w:cs="Arial"/>
        </w:rPr>
        <w:t xml:space="preserve">’alqueria i posteriorment, </w:t>
      </w:r>
      <w:r w:rsidRPr="00B22343">
        <w:rPr>
          <w:rFonts w:ascii="Arial" w:hAnsi="Arial" w:cs="Arial"/>
        </w:rPr>
        <w:t>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any 2020, </w:t>
      </w:r>
      <w:r w:rsidR="00BE637D">
        <w:rPr>
          <w:rFonts w:ascii="Arial" w:hAnsi="Arial" w:cs="Arial"/>
        </w:rPr>
        <w:t>s’analitzà l’estructura</w:t>
      </w:r>
      <w:r w:rsidRPr="00B22343">
        <w:rPr>
          <w:rFonts w:ascii="Arial" w:hAnsi="Arial" w:cs="Arial"/>
        </w:rPr>
        <w:t>, amb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objectiu de reduir</w:t>
      </w:r>
      <w:r w:rsidR="00BE637D">
        <w:rPr>
          <w:rFonts w:ascii="Arial" w:hAnsi="Arial" w:cs="Arial"/>
        </w:rPr>
        <w:t>-ne</w:t>
      </w:r>
      <w:r w:rsidRPr="00B22343">
        <w:rPr>
          <w:rFonts w:ascii="Arial" w:hAnsi="Arial" w:cs="Arial"/>
        </w:rPr>
        <w:t xml:space="preserve"> el deteriorament i millorar la seguretat exterior i interior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edifici.</w:t>
      </w:r>
    </w:p>
    <w:p w14:paraId="3E2EC54D" w14:textId="06C97CEC" w:rsidR="00876A0C" w:rsidRDefault="00876A0C" w:rsidP="00BE637D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 xml:space="preserve">En una fase següent, es </w:t>
      </w:r>
      <w:r w:rsidR="00BE637D">
        <w:rPr>
          <w:rFonts w:ascii="Arial" w:hAnsi="Arial" w:cs="Arial"/>
        </w:rPr>
        <w:t>feu</w:t>
      </w:r>
      <w:r w:rsidRPr="00B22343">
        <w:rPr>
          <w:rFonts w:ascii="Arial" w:hAnsi="Arial" w:cs="Arial"/>
        </w:rPr>
        <w:t xml:space="preserve">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estudi </w:t>
      </w:r>
      <w:proofErr w:type="spellStart"/>
      <w:r w:rsidRPr="00B22343">
        <w:rPr>
          <w:rFonts w:ascii="Arial" w:hAnsi="Arial" w:cs="Arial"/>
        </w:rPr>
        <w:t>geotècnic</w:t>
      </w:r>
      <w:proofErr w:type="spellEnd"/>
      <w:r w:rsidRPr="00B22343">
        <w:rPr>
          <w:rFonts w:ascii="Arial" w:hAnsi="Arial" w:cs="Arial"/>
        </w:rPr>
        <w:t xml:space="preserve"> i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anàlisi i el càlcul de reforç de cimentació. </w:t>
      </w:r>
    </w:p>
    <w:p w14:paraId="4FD33811" w14:textId="77777777" w:rsidR="00FE4518" w:rsidRPr="00B22343" w:rsidRDefault="00FE4518" w:rsidP="00B22343">
      <w:pPr>
        <w:spacing w:before="120" w:after="240" w:line="360" w:lineRule="auto"/>
        <w:jc w:val="both"/>
        <w:rPr>
          <w:rFonts w:ascii="Arial" w:hAnsi="Arial" w:cs="Arial"/>
        </w:rPr>
      </w:pPr>
    </w:p>
    <w:p w14:paraId="2353DD5C" w14:textId="77777777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ESTUDIS ARQUEOLÒGICS</w:t>
      </w:r>
    </w:p>
    <w:p w14:paraId="635FE9B6" w14:textId="1F0F049B" w:rsidR="00876A0C" w:rsidRPr="00B22343" w:rsidRDefault="00BE637D" w:rsidP="000E50EB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876A0C" w:rsidRPr="00B22343">
        <w:rPr>
          <w:rFonts w:ascii="Arial" w:hAnsi="Arial" w:cs="Arial"/>
        </w:rPr>
        <w:t>any 2021, els servicis municipals d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arquitectura i servicis centrals tècnics i el d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arqueologia </w:t>
      </w:r>
      <w:r>
        <w:rPr>
          <w:rFonts w:ascii="Arial" w:hAnsi="Arial" w:cs="Arial"/>
        </w:rPr>
        <w:t>feren</w:t>
      </w:r>
      <w:r w:rsidR="00876A0C" w:rsidRPr="00B22343">
        <w:rPr>
          <w:rFonts w:ascii="Arial" w:hAnsi="Arial" w:cs="Arial"/>
        </w:rPr>
        <w:t xml:space="preserve"> un estudi històric i evolutiu de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edifici que </w:t>
      </w:r>
      <w:r>
        <w:rPr>
          <w:rFonts w:ascii="Arial" w:hAnsi="Arial" w:cs="Arial"/>
        </w:rPr>
        <w:t>incloïa</w:t>
      </w:r>
      <w:r w:rsidR="00876A0C" w:rsidRPr="00B22343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excavació del subsòl a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interior i exterior de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edifici i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estudi arqueològic de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arquitect</w:t>
      </w:r>
      <w:r>
        <w:rPr>
          <w:rFonts w:ascii="Arial" w:hAnsi="Arial" w:cs="Arial"/>
        </w:rPr>
        <w:t>ura del mur, amb la retirada de</w:t>
      </w:r>
      <w:r w:rsidR="000E50EB">
        <w:rPr>
          <w:rFonts w:ascii="Arial" w:hAnsi="Arial" w:cs="Arial"/>
        </w:rPr>
        <w:t xml:space="preserve">ls </w:t>
      </w:r>
      <w:proofErr w:type="spellStart"/>
      <w:r w:rsidR="000E50EB">
        <w:rPr>
          <w:rFonts w:ascii="Arial" w:hAnsi="Arial" w:cs="Arial"/>
        </w:rPr>
        <w:t>clevills</w:t>
      </w:r>
      <w:proofErr w:type="spellEnd"/>
      <w:r w:rsidR="00876A0C" w:rsidRPr="00B22343">
        <w:rPr>
          <w:rFonts w:ascii="Arial" w:hAnsi="Arial" w:cs="Arial"/>
        </w:rPr>
        <w:t xml:space="preserve"> aplicat</w:t>
      </w:r>
      <w:r w:rsidR="000E50EB">
        <w:rPr>
          <w:rFonts w:ascii="Arial" w:hAnsi="Arial" w:cs="Arial"/>
        </w:rPr>
        <w:t>s</w:t>
      </w:r>
      <w:r w:rsidR="00876A0C" w:rsidRPr="00B22343">
        <w:rPr>
          <w:rFonts w:ascii="Arial" w:hAnsi="Arial" w:cs="Arial"/>
        </w:rPr>
        <w:t xml:space="preserve"> sobre el parament per al registre i estudi, amb atenció especial als elements protegits sobre la façana, com és el cas del rellotge de sol. Els treballs han </w:t>
      </w:r>
      <w:proofErr w:type="spellStart"/>
      <w:r w:rsidR="00876A0C" w:rsidRPr="00B22343">
        <w:rPr>
          <w:rFonts w:ascii="Arial" w:hAnsi="Arial" w:cs="Arial"/>
        </w:rPr>
        <w:t>permés</w:t>
      </w:r>
      <w:proofErr w:type="spellEnd"/>
      <w:r w:rsidR="00876A0C" w:rsidRPr="00B22343">
        <w:rPr>
          <w:rFonts w:ascii="Arial" w:hAnsi="Arial" w:cs="Arial"/>
        </w:rPr>
        <w:t xml:space="preserve"> localitzar la resta d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estructures i elements medievals i d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altres períodes i completar l</w:t>
      </w:r>
      <w:r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estudi històric evolutiu del conjunt. Al jaciment es </w:t>
      </w:r>
      <w:r w:rsidR="000E50EB">
        <w:rPr>
          <w:rFonts w:ascii="Arial" w:hAnsi="Arial" w:cs="Arial"/>
        </w:rPr>
        <w:t>localitzaren</w:t>
      </w:r>
      <w:r w:rsidR="00876A0C" w:rsidRPr="00B22343">
        <w:rPr>
          <w:rFonts w:ascii="Arial" w:hAnsi="Arial" w:cs="Arial"/>
        </w:rPr>
        <w:t xml:space="preserve"> fragments ceràmics del segle XI.</w:t>
      </w:r>
    </w:p>
    <w:p w14:paraId="7195DC68" w14:textId="75964212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 xml:space="preserve">Els resultats obtinguts han </w:t>
      </w:r>
      <w:proofErr w:type="spellStart"/>
      <w:r w:rsidRPr="00B22343">
        <w:rPr>
          <w:rFonts w:ascii="Arial" w:hAnsi="Arial" w:cs="Arial"/>
        </w:rPr>
        <w:t>permés</w:t>
      </w:r>
      <w:proofErr w:type="spellEnd"/>
      <w:r w:rsidRPr="00B22343">
        <w:rPr>
          <w:rFonts w:ascii="Arial" w:hAnsi="Arial" w:cs="Arial"/>
        </w:rPr>
        <w:t xml:space="preserve"> fixar un origen medieval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alqueria, conformada per dos edificis, constatar el creixement de tots dos en les acaballes del s. XVII i la seua transformació fins a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actualitat. </w:t>
      </w:r>
    </w:p>
    <w:p w14:paraId="1D357433" w14:textId="2A9768F0" w:rsidR="00876A0C" w:rsidRPr="00B22343" w:rsidRDefault="00876A0C" w:rsidP="00DC270E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habitatge situat a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est manté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estructura clàssica del tipus “casa a dos mans</w:t>
      </w:r>
      <w:r w:rsidR="000E50EB">
        <w:rPr>
          <w:rFonts w:ascii="Arial" w:hAnsi="Arial" w:cs="Arial"/>
        </w:rPr>
        <w:t xml:space="preserve">”. La planta baixa es </w:t>
      </w:r>
      <w:proofErr w:type="spellStart"/>
      <w:r w:rsidR="000E50EB">
        <w:rPr>
          <w:rFonts w:ascii="Arial" w:hAnsi="Arial" w:cs="Arial"/>
        </w:rPr>
        <w:t>distribuï</w:t>
      </w:r>
      <w:r w:rsidRPr="00B22343">
        <w:rPr>
          <w:rFonts w:ascii="Arial" w:hAnsi="Arial" w:cs="Arial"/>
        </w:rPr>
        <w:t>x</w:t>
      </w:r>
      <w:proofErr w:type="spellEnd"/>
      <w:r w:rsidRPr="00B22343">
        <w:rPr>
          <w:rFonts w:ascii="Arial" w:hAnsi="Arial" w:cs="Arial"/>
        </w:rPr>
        <w:t xml:space="preserve"> al voltant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un corredor central obert,</w:t>
      </w:r>
      <w:r w:rsidR="00DC270E">
        <w:rPr>
          <w:rFonts w:ascii="Arial" w:hAnsi="Arial" w:cs="Arial"/>
        </w:rPr>
        <w:t xml:space="preserve"> conegut tradicionalment com a pas de carro</w:t>
      </w:r>
      <w:r w:rsidRPr="00B22343">
        <w:rPr>
          <w:rFonts w:ascii="Arial" w:hAnsi="Arial" w:cs="Arial"/>
        </w:rPr>
        <w:t>.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espai d</w:t>
      </w:r>
      <w:r w:rsidR="000E50EB">
        <w:rPr>
          <w:rFonts w:ascii="Arial" w:hAnsi="Arial" w:cs="Arial"/>
        </w:rPr>
        <w:t>o</w:t>
      </w:r>
      <w:r w:rsidRPr="00B22343">
        <w:rPr>
          <w:rFonts w:ascii="Arial" w:hAnsi="Arial" w:cs="Arial"/>
        </w:rPr>
        <w:t>na accés a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estable, situat al </w:t>
      </w:r>
      <w:r w:rsidRPr="00B22343">
        <w:rPr>
          <w:rFonts w:ascii="Arial" w:hAnsi="Arial" w:cs="Arial"/>
        </w:rPr>
        <w:lastRenderedPageBreak/>
        <w:t>fons, deixant a banda i banda les esta</w:t>
      </w:r>
      <w:r w:rsidR="000E50EB">
        <w:rPr>
          <w:rFonts w:ascii="Arial" w:hAnsi="Arial" w:cs="Arial"/>
        </w:rPr>
        <w:t>nce</w:t>
      </w:r>
      <w:r w:rsidRPr="00B22343">
        <w:rPr>
          <w:rFonts w:ascii="Arial" w:hAnsi="Arial" w:cs="Arial"/>
        </w:rPr>
        <w:t xml:space="preserve">s </w:t>
      </w:r>
      <w:r w:rsidRPr="000E50EB">
        <w:rPr>
          <w:rFonts w:ascii="Arial" w:hAnsi="Arial" w:cs="Arial"/>
        </w:rPr>
        <w:t xml:space="preserve">privades i les comunes. </w:t>
      </w:r>
      <w:r w:rsidR="00DC270E">
        <w:rPr>
          <w:rFonts w:ascii="Arial" w:hAnsi="Arial" w:cs="Arial"/>
        </w:rPr>
        <w:t>D’una banda, el pas de carro</w:t>
      </w:r>
      <w:r w:rsidRPr="000E50EB">
        <w:rPr>
          <w:rFonts w:ascii="Arial" w:hAnsi="Arial" w:cs="Arial"/>
        </w:rPr>
        <w:t xml:space="preserve"> conserva un magnífic paviment de rajoles </w:t>
      </w:r>
      <w:r w:rsidR="000E50EB" w:rsidRPr="000E50EB">
        <w:rPr>
          <w:rFonts w:ascii="Arial" w:hAnsi="Arial" w:cs="Arial"/>
        </w:rPr>
        <w:t xml:space="preserve">rogenc </w:t>
      </w:r>
      <w:r w:rsidRPr="000E50EB">
        <w:rPr>
          <w:rFonts w:ascii="Arial" w:hAnsi="Arial" w:cs="Arial"/>
        </w:rPr>
        <w:t>en forma d</w:t>
      </w:r>
      <w:r w:rsidR="00BE637D" w:rsidRPr="000E50EB">
        <w:rPr>
          <w:rFonts w:ascii="Arial" w:hAnsi="Arial" w:cs="Arial"/>
        </w:rPr>
        <w:t>’</w:t>
      </w:r>
      <w:r w:rsidRPr="000E50EB">
        <w:rPr>
          <w:rFonts w:ascii="Arial" w:hAnsi="Arial" w:cs="Arial"/>
        </w:rPr>
        <w:t xml:space="preserve">espiga </w:t>
      </w:r>
      <w:r w:rsidR="00DC270E">
        <w:rPr>
          <w:rFonts w:ascii="Arial" w:hAnsi="Arial" w:cs="Arial"/>
        </w:rPr>
        <w:t xml:space="preserve">i, d’altra, </w:t>
      </w:r>
      <w:r w:rsidRPr="00B22343">
        <w:rPr>
          <w:rFonts w:ascii="Arial" w:hAnsi="Arial" w:cs="Arial"/>
        </w:rPr>
        <w:t>les esta</w:t>
      </w:r>
      <w:r w:rsidR="000E50EB">
        <w:rPr>
          <w:rFonts w:ascii="Arial" w:hAnsi="Arial" w:cs="Arial"/>
        </w:rPr>
        <w:t>nc</w:t>
      </w:r>
      <w:r w:rsidRPr="00B22343">
        <w:rPr>
          <w:rFonts w:ascii="Arial" w:hAnsi="Arial" w:cs="Arial"/>
        </w:rPr>
        <w:t>es conserven paviments de mosaic hidràulic, a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estil de Nolla. La planta superior està ocu</w:t>
      </w:r>
      <w:r w:rsidR="00DC270E">
        <w:rPr>
          <w:rFonts w:ascii="Arial" w:hAnsi="Arial" w:cs="Arial"/>
        </w:rPr>
        <w:t>pada íntegrament per una cambra</w:t>
      </w:r>
      <w:r w:rsidRPr="00B22343">
        <w:rPr>
          <w:rFonts w:ascii="Arial" w:hAnsi="Arial" w:cs="Arial"/>
        </w:rPr>
        <w:t>, en els murs de la qual s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aprecien petjades dels ancoratges dels llits per a la cria de cucs de seda, activitat que posteriorment </w:t>
      </w:r>
      <w:r w:rsidR="00DC270E">
        <w:rPr>
          <w:rFonts w:ascii="Arial" w:hAnsi="Arial" w:cs="Arial"/>
        </w:rPr>
        <w:t>s’abandonà</w:t>
      </w:r>
      <w:r w:rsidRPr="00B22343">
        <w:rPr>
          <w:rFonts w:ascii="Arial" w:hAnsi="Arial" w:cs="Arial"/>
        </w:rPr>
        <w:t xml:space="preserve"> pel cultiu del tabac i altres productes agrícoles, especialment la comercialització de ceba.</w:t>
      </w:r>
    </w:p>
    <w:p w14:paraId="26B78A17" w14:textId="09E86B17" w:rsidR="00876A0C" w:rsidRPr="00B22343" w:rsidRDefault="00DC270E" w:rsidP="00DC270E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Amb tot</w:t>
      </w:r>
      <w:r w:rsidR="00876A0C" w:rsidRPr="00B22343">
        <w:rPr>
          <w:rFonts w:ascii="Arial" w:hAnsi="Arial" w:cs="Arial"/>
        </w:rPr>
        <w:t>, l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habitatge de la part oest es troba molt transformat. Presenta l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esquema del tipus</w:t>
      </w:r>
      <w:r>
        <w:rPr>
          <w:rFonts w:ascii="Arial" w:hAnsi="Arial" w:cs="Arial"/>
        </w:rPr>
        <w:t xml:space="preserve"> anomenat “casa a una mà”, amb pas de carro</w:t>
      </w:r>
      <w:r w:rsidR="00876A0C" w:rsidRPr="00B22343">
        <w:rPr>
          <w:rFonts w:ascii="Arial" w:hAnsi="Arial" w:cs="Arial"/>
        </w:rPr>
        <w:t xml:space="preserve"> i diverses esta</w:t>
      </w:r>
      <w:r>
        <w:rPr>
          <w:rFonts w:ascii="Arial" w:hAnsi="Arial" w:cs="Arial"/>
        </w:rPr>
        <w:t>nc</w:t>
      </w:r>
      <w:r w:rsidR="00876A0C" w:rsidRPr="00B22343">
        <w:rPr>
          <w:rFonts w:ascii="Arial" w:hAnsi="Arial" w:cs="Arial"/>
        </w:rPr>
        <w:t xml:space="preserve">es situades en un dels costats. </w:t>
      </w:r>
    </w:p>
    <w:p w14:paraId="6A396BB8" w14:textId="35FF6D85" w:rsidR="00876A0C" w:rsidRPr="00B22343" w:rsidRDefault="00876A0C" w:rsidP="0013635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Els estudis arqueològics mostren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evolució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edifici al llarg dels anys que ens ha </w:t>
      </w:r>
      <w:proofErr w:type="spellStart"/>
      <w:r w:rsidRPr="00B22343">
        <w:rPr>
          <w:rFonts w:ascii="Arial" w:hAnsi="Arial" w:cs="Arial"/>
        </w:rPr>
        <w:t>permés</w:t>
      </w:r>
      <w:proofErr w:type="spellEnd"/>
      <w:r w:rsidRPr="00B22343">
        <w:rPr>
          <w:rFonts w:ascii="Arial" w:hAnsi="Arial" w:cs="Arial"/>
        </w:rPr>
        <w:t xml:space="preserve"> “escriure” amb rigor la història de l</w:t>
      </w:r>
      <w:r w:rsidR="00BE637D">
        <w:rPr>
          <w:rFonts w:ascii="Arial" w:hAnsi="Arial" w:cs="Arial"/>
        </w:rPr>
        <w:t>’</w:t>
      </w:r>
      <w:r w:rsidR="00DC270E">
        <w:rPr>
          <w:rFonts w:ascii="Arial" w:hAnsi="Arial" w:cs="Arial"/>
        </w:rPr>
        <w:t>alqueria. En els diversos tast</w:t>
      </w:r>
      <w:r w:rsidRPr="00B22343">
        <w:rPr>
          <w:rFonts w:ascii="Arial" w:hAnsi="Arial" w:cs="Arial"/>
        </w:rPr>
        <w:t>s en subsòl han aparegut restes de murs relacionats amb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origen medieval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alqueria. Igualment, sabem que, a la fi del s</w:t>
      </w:r>
      <w:r w:rsidR="00DC270E">
        <w:rPr>
          <w:rFonts w:ascii="Arial" w:hAnsi="Arial" w:cs="Arial"/>
        </w:rPr>
        <w:t>egle</w:t>
      </w:r>
      <w:r w:rsidRPr="00B22343">
        <w:rPr>
          <w:rFonts w:ascii="Arial" w:hAnsi="Arial" w:cs="Arial"/>
        </w:rPr>
        <w:t xml:space="preserve"> XVII,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alqueria tenia dos altures a</w:t>
      </w:r>
      <w:r w:rsidR="00DC270E">
        <w:rPr>
          <w:rFonts w:ascii="Arial" w:hAnsi="Arial" w:cs="Arial"/>
        </w:rPr>
        <w:t>mb una gran cambra en forma de L</w:t>
      </w:r>
      <w:r w:rsidRPr="00B22343">
        <w:rPr>
          <w:rFonts w:ascii="Arial" w:hAnsi="Arial" w:cs="Arial"/>
        </w:rPr>
        <w:t>, de vora 6 metres d</w:t>
      </w:r>
      <w:r w:rsidR="00BE637D">
        <w:rPr>
          <w:rFonts w:ascii="Arial" w:hAnsi="Arial" w:cs="Arial"/>
        </w:rPr>
        <w:t>’</w:t>
      </w:r>
      <w:r w:rsidR="00DC270E">
        <w:rPr>
          <w:rFonts w:ascii="Arial" w:hAnsi="Arial" w:cs="Arial"/>
        </w:rPr>
        <w:t>alçada. A més, els tast</w:t>
      </w:r>
      <w:r w:rsidRPr="00B22343">
        <w:rPr>
          <w:rFonts w:ascii="Arial" w:hAnsi="Arial" w:cs="Arial"/>
        </w:rPr>
        <w:t xml:space="preserve">s </w:t>
      </w:r>
      <w:proofErr w:type="spellStart"/>
      <w:r w:rsidRPr="00B22343">
        <w:rPr>
          <w:rFonts w:ascii="Arial" w:hAnsi="Arial" w:cs="Arial"/>
        </w:rPr>
        <w:t>muraris</w:t>
      </w:r>
      <w:proofErr w:type="spellEnd"/>
      <w:r w:rsidRPr="00B22343">
        <w:rPr>
          <w:rFonts w:ascii="Arial" w:hAnsi="Arial" w:cs="Arial"/>
        </w:rPr>
        <w:t xml:space="preserve"> realitzats han </w:t>
      </w:r>
      <w:proofErr w:type="spellStart"/>
      <w:r w:rsidRPr="00B22343">
        <w:rPr>
          <w:rFonts w:ascii="Arial" w:hAnsi="Arial" w:cs="Arial"/>
        </w:rPr>
        <w:t>permés</w:t>
      </w:r>
      <w:proofErr w:type="spellEnd"/>
      <w:r w:rsidRPr="00B22343">
        <w:rPr>
          <w:rFonts w:ascii="Arial" w:hAnsi="Arial" w:cs="Arial"/>
        </w:rPr>
        <w:t xml:space="preserve"> identificar les diferents tècniques constructives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edifici al llarg del temps, i també han deixat al descobert vestigis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antigues finestres, arcs, obertures i portes tapiades que ens faciliten la comprensió i lectura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edifici. Un altre element estudiat ha estat la coneguda com torre de perdigons, </w:t>
      </w:r>
      <w:r w:rsidR="00DC270E">
        <w:rPr>
          <w:rFonts w:ascii="Arial" w:hAnsi="Arial" w:cs="Arial"/>
        </w:rPr>
        <w:t>annexada</w:t>
      </w:r>
      <w:r w:rsidRPr="00B22343">
        <w:rPr>
          <w:rFonts w:ascii="Arial" w:hAnsi="Arial" w:cs="Arial"/>
        </w:rPr>
        <w:t xml:space="preserve"> a l</w:t>
      </w:r>
      <w:r w:rsidR="00BE637D">
        <w:rPr>
          <w:rFonts w:ascii="Arial" w:hAnsi="Arial" w:cs="Arial"/>
        </w:rPr>
        <w:t>’</w:t>
      </w:r>
      <w:r w:rsidR="00DC270E">
        <w:rPr>
          <w:rFonts w:ascii="Arial" w:hAnsi="Arial" w:cs="Arial"/>
        </w:rPr>
        <w:t xml:space="preserve">alqueria, que </w:t>
      </w:r>
      <w:proofErr w:type="spellStart"/>
      <w:r w:rsidR="00DC270E">
        <w:rPr>
          <w:rFonts w:ascii="Arial" w:hAnsi="Arial" w:cs="Arial"/>
        </w:rPr>
        <w:t>constituï</w:t>
      </w:r>
      <w:r w:rsidRPr="00B22343">
        <w:rPr>
          <w:rFonts w:ascii="Arial" w:hAnsi="Arial" w:cs="Arial"/>
        </w:rPr>
        <w:t>x</w:t>
      </w:r>
      <w:proofErr w:type="spellEnd"/>
      <w:r w:rsidRPr="00B22343">
        <w:rPr>
          <w:rFonts w:ascii="Arial" w:hAnsi="Arial" w:cs="Arial"/>
        </w:rPr>
        <w:t xml:space="preserve"> un dels pocs exemplars conservats </w:t>
      </w:r>
      <w:r w:rsidR="00DC270E">
        <w:rPr>
          <w:rFonts w:ascii="Arial" w:hAnsi="Arial" w:cs="Arial"/>
        </w:rPr>
        <w:t>estatals</w:t>
      </w:r>
      <w:r w:rsidRPr="00B22343">
        <w:rPr>
          <w:rFonts w:ascii="Arial" w:hAnsi="Arial" w:cs="Arial"/>
        </w:rPr>
        <w:t xml:space="preserve"> i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únic de la Comunitat Valenciana.</w:t>
      </w:r>
    </w:p>
    <w:p w14:paraId="542FEB71" w14:textId="77777777" w:rsidR="00525229" w:rsidRDefault="00525229" w:rsidP="00136353">
      <w:pPr>
        <w:spacing w:before="120" w:after="240"/>
        <w:jc w:val="both"/>
        <w:rPr>
          <w:rFonts w:ascii="Arial" w:hAnsi="Arial" w:cs="Arial"/>
        </w:rPr>
      </w:pPr>
    </w:p>
    <w:p w14:paraId="1D8155BE" w14:textId="77777777" w:rsidR="00876A0C" w:rsidRPr="00B22343" w:rsidRDefault="00876A0C" w:rsidP="00136353">
      <w:pPr>
        <w:spacing w:before="120" w:after="240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 xml:space="preserve">LÀPIDA FUNERÀRIA ROMANA </w:t>
      </w:r>
    </w:p>
    <w:p w14:paraId="05C31BE4" w14:textId="29EE7F3D" w:rsidR="00876A0C" w:rsidRPr="00B22343" w:rsidRDefault="00876A0C" w:rsidP="00DC270E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 xml:space="preserve">En el transcurs dels treballs arqueològics </w:t>
      </w:r>
      <w:r w:rsidR="00DC270E">
        <w:rPr>
          <w:rFonts w:ascii="Arial" w:hAnsi="Arial" w:cs="Arial"/>
        </w:rPr>
        <w:t>fou localitzada una làpida</w:t>
      </w:r>
      <w:r w:rsidRPr="00B22343">
        <w:rPr>
          <w:rFonts w:ascii="Arial" w:hAnsi="Arial" w:cs="Arial"/>
        </w:rPr>
        <w:t>, sobre suport cal</w:t>
      </w:r>
      <w:r w:rsidR="00DC270E">
        <w:rPr>
          <w:rFonts w:ascii="Arial" w:hAnsi="Arial" w:cs="Arial"/>
        </w:rPr>
        <w:t xml:space="preserve">cari amb base, camp epigràfic, </w:t>
      </w:r>
      <w:r w:rsidRPr="00B22343">
        <w:rPr>
          <w:rFonts w:ascii="Arial" w:hAnsi="Arial" w:cs="Arial"/>
        </w:rPr>
        <w:t xml:space="preserve">rematada </w:t>
      </w:r>
      <w:r w:rsidR="00DC270E">
        <w:rPr>
          <w:rFonts w:ascii="Arial" w:hAnsi="Arial" w:cs="Arial"/>
        </w:rPr>
        <w:t xml:space="preserve">i </w:t>
      </w:r>
      <w:r w:rsidRPr="00B22343">
        <w:rPr>
          <w:rFonts w:ascii="Arial" w:hAnsi="Arial" w:cs="Arial"/>
        </w:rPr>
        <w:t>motlurada, que podria datar-se entre els segles II i III després de Crist. La peça inclou una inscripció completa en llatí en què una dona, de nom Primitiva, s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acomiada del seu </w:t>
      </w:r>
      <w:r w:rsidR="00DC270E">
        <w:rPr>
          <w:rFonts w:ascii="Arial" w:hAnsi="Arial" w:cs="Arial"/>
        </w:rPr>
        <w:t xml:space="preserve">cònjuge, de nom </w:t>
      </w:r>
      <w:proofErr w:type="spellStart"/>
      <w:r w:rsidR="00DC270E">
        <w:rPr>
          <w:rFonts w:ascii="Arial" w:hAnsi="Arial" w:cs="Arial"/>
        </w:rPr>
        <w:t>Hilarus</w:t>
      </w:r>
      <w:proofErr w:type="spellEnd"/>
      <w:r w:rsidR="00DC270E">
        <w:rPr>
          <w:rFonts w:ascii="Arial" w:hAnsi="Arial" w:cs="Arial"/>
        </w:rPr>
        <w:t>, mort a</w:t>
      </w:r>
      <w:r w:rsidRPr="00B22343">
        <w:rPr>
          <w:rFonts w:ascii="Arial" w:hAnsi="Arial" w:cs="Arial"/>
        </w:rPr>
        <w:t xml:space="preserve"> 70 anys.</w:t>
      </w:r>
    </w:p>
    <w:p w14:paraId="2911A058" w14:textId="0B11D9E5" w:rsidR="00876A0C" w:rsidRPr="00B22343" w:rsidRDefault="00136353" w:rsidP="00136353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troballa fou</w:t>
      </w:r>
      <w:r w:rsidR="00876A0C" w:rsidRPr="00B22343">
        <w:rPr>
          <w:rFonts w:ascii="Arial" w:hAnsi="Arial" w:cs="Arial"/>
        </w:rPr>
        <w:t xml:space="preserve"> localitzada als peus del mur de la façana, molt pròxim a la porta principal. La localització d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esta làpida funerària en esta àrea septentrional de la </w:t>
      </w:r>
      <w:r w:rsidR="00876A0C" w:rsidRPr="00B22343">
        <w:rPr>
          <w:rFonts w:ascii="Arial" w:hAnsi="Arial" w:cs="Arial"/>
        </w:rPr>
        <w:lastRenderedPageBreak/>
        <w:t>ciutat romana i tan allunyada del nucli urbà, fa pensar en alguna mena d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instal·lació rural, de tipus </w:t>
      </w:r>
      <w:r>
        <w:rPr>
          <w:rFonts w:ascii="Arial" w:hAnsi="Arial" w:cs="Arial"/>
        </w:rPr>
        <w:t>vil·la</w:t>
      </w:r>
      <w:r w:rsidR="00876A0C" w:rsidRPr="00B22343">
        <w:rPr>
          <w:rFonts w:ascii="Arial" w:hAnsi="Arial" w:cs="Arial"/>
        </w:rPr>
        <w:t>, que dependria de l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antiga </w:t>
      </w:r>
      <w:r w:rsidR="00876A0C" w:rsidRPr="00136353">
        <w:rPr>
          <w:rFonts w:ascii="Arial" w:hAnsi="Arial" w:cs="Arial"/>
          <w:i/>
          <w:iCs/>
        </w:rPr>
        <w:t>Valentia</w:t>
      </w:r>
      <w:r w:rsidR="00876A0C" w:rsidRPr="00B22343">
        <w:rPr>
          <w:rFonts w:ascii="Arial" w:hAnsi="Arial" w:cs="Arial"/>
        </w:rPr>
        <w:t xml:space="preserve">. </w:t>
      </w:r>
    </w:p>
    <w:p w14:paraId="24411162" w14:textId="21871FF2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Es tracta de la primera inscripció completa trobada en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última dècada en les excavacions de València. La peça va ser traslladada a les instal·lacions del servici municipal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arqueologia.</w:t>
      </w:r>
    </w:p>
    <w:p w14:paraId="6F44A607" w14:textId="3ADD48DD" w:rsidR="00876A0C" w:rsidRPr="00B22343" w:rsidRDefault="00525229" w:rsidP="00B22343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76A0C" w:rsidRPr="00B22343">
        <w:rPr>
          <w:rFonts w:ascii="Arial" w:hAnsi="Arial" w:cs="Arial"/>
        </w:rPr>
        <w:t xml:space="preserve">ecuperar una inscripció </w:t>
      </w:r>
      <w:r>
        <w:rPr>
          <w:rFonts w:ascii="Arial" w:hAnsi="Arial" w:cs="Arial"/>
        </w:rPr>
        <w:t>d</w:t>
      </w:r>
      <w:r w:rsidR="00BE637D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estes característiques </w:t>
      </w:r>
      <w:r w:rsidR="00876A0C" w:rsidRPr="00B22343">
        <w:rPr>
          <w:rFonts w:ascii="Arial" w:hAnsi="Arial" w:cs="Arial"/>
        </w:rPr>
        <w:t xml:space="preserve">és sempre un esdeveniment </w:t>
      </w:r>
      <w:r>
        <w:rPr>
          <w:rFonts w:ascii="Arial" w:hAnsi="Arial" w:cs="Arial"/>
        </w:rPr>
        <w:t xml:space="preserve">molt rellevant </w:t>
      </w:r>
      <w:r w:rsidR="00876A0C" w:rsidRPr="00B22343">
        <w:rPr>
          <w:rFonts w:ascii="Arial" w:hAnsi="Arial" w:cs="Arial"/>
        </w:rPr>
        <w:t>per a la comunitat científica, perquè es tracta d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 xml:space="preserve">una font directa que ens parla dels habitants primitius de </w:t>
      </w:r>
      <w:r w:rsidR="00876A0C" w:rsidRPr="00136353">
        <w:rPr>
          <w:rFonts w:ascii="Arial" w:hAnsi="Arial" w:cs="Arial"/>
          <w:i/>
          <w:iCs/>
        </w:rPr>
        <w:t>Valentia</w:t>
      </w:r>
      <w:r w:rsidR="00876A0C" w:rsidRPr="00B22343">
        <w:rPr>
          <w:rFonts w:ascii="Arial" w:hAnsi="Arial" w:cs="Arial"/>
        </w:rPr>
        <w:t>. En este cas tot apunta que ens remet a uns personatges inicialment d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origen servil, esclaus o lliberts, que estarien exercint una tasca de responsabilitat en els treballs de l</w:t>
      </w:r>
      <w:r w:rsidR="00BE637D">
        <w:rPr>
          <w:rFonts w:ascii="Arial" w:hAnsi="Arial" w:cs="Arial"/>
        </w:rPr>
        <w:t>’</w:t>
      </w:r>
      <w:r w:rsidR="00876A0C" w:rsidRPr="00B22343">
        <w:rPr>
          <w:rFonts w:ascii="Arial" w:hAnsi="Arial" w:cs="Arial"/>
        </w:rPr>
        <w:t>explotació agrària de la vil</w:t>
      </w:r>
      <w:r w:rsidR="00136353">
        <w:rPr>
          <w:rFonts w:ascii="Arial" w:hAnsi="Arial" w:cs="Arial"/>
        </w:rPr>
        <w:t>·l</w:t>
      </w:r>
      <w:r w:rsidR="00876A0C" w:rsidRPr="00B22343">
        <w:rPr>
          <w:rFonts w:ascii="Arial" w:hAnsi="Arial" w:cs="Arial"/>
        </w:rPr>
        <w:t>a romana.</w:t>
      </w:r>
    </w:p>
    <w:p w14:paraId="37A25B0C" w14:textId="77777777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</w:p>
    <w:p w14:paraId="6A8BA29D" w14:textId="712E3779" w:rsidR="00876A0C" w:rsidRPr="00B22343" w:rsidRDefault="00876A0C" w:rsidP="00525229">
      <w:pPr>
        <w:spacing w:before="120" w:after="240" w:line="360" w:lineRule="auto"/>
        <w:rPr>
          <w:rFonts w:ascii="Arial" w:hAnsi="Arial" w:cs="Arial"/>
        </w:rPr>
      </w:pPr>
      <w:r w:rsidRPr="00B22343">
        <w:rPr>
          <w:rFonts w:ascii="Arial" w:hAnsi="Arial" w:cs="Arial"/>
        </w:rPr>
        <w:t>CENTRE DE DIA PER A PERSONE</w:t>
      </w:r>
      <w:r w:rsidR="00136353">
        <w:rPr>
          <w:rFonts w:ascii="Arial" w:hAnsi="Arial" w:cs="Arial"/>
        </w:rPr>
        <w:t xml:space="preserve">S AMB </w:t>
      </w:r>
      <w:r w:rsidR="00136353" w:rsidRPr="00136353">
        <w:rPr>
          <w:rFonts w:asciiTheme="minorBidi" w:hAnsiTheme="minorBidi" w:cstheme="minorBidi"/>
        </w:rPr>
        <w:t>DISCAPACITAT INTEĿ</w:t>
      </w:r>
      <w:r w:rsidR="00525229" w:rsidRPr="00136353">
        <w:rPr>
          <w:rFonts w:asciiTheme="minorBidi" w:hAnsiTheme="minorBidi" w:cstheme="minorBidi"/>
        </w:rPr>
        <w:t>LECTUAL</w:t>
      </w:r>
    </w:p>
    <w:p w14:paraId="09EA5747" w14:textId="085F08C3" w:rsidR="00876A0C" w:rsidRPr="00B22343" w:rsidRDefault="00876A0C" w:rsidP="0013635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Reconeixent el valor patrimonial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alqueria Falcó i la necessitat de la posada en valor, </w:t>
      </w:r>
      <w:r w:rsidR="00136353">
        <w:rPr>
          <w:rFonts w:ascii="Arial" w:hAnsi="Arial" w:cs="Arial"/>
        </w:rPr>
        <w:t>el S</w:t>
      </w:r>
      <w:r w:rsidRPr="00B22343">
        <w:rPr>
          <w:rFonts w:ascii="Arial" w:hAnsi="Arial" w:cs="Arial"/>
        </w:rPr>
        <w:t>ervici d</w:t>
      </w:r>
      <w:r w:rsidR="00BE637D">
        <w:rPr>
          <w:rFonts w:ascii="Arial" w:hAnsi="Arial" w:cs="Arial"/>
        </w:rPr>
        <w:t>’</w:t>
      </w:r>
      <w:r w:rsidR="00136353">
        <w:rPr>
          <w:rFonts w:ascii="Arial" w:hAnsi="Arial" w:cs="Arial"/>
        </w:rPr>
        <w:t>Arquitectura i Servicis Centrals T</w:t>
      </w:r>
      <w:r w:rsidRPr="00B22343">
        <w:rPr>
          <w:rFonts w:ascii="Arial" w:hAnsi="Arial" w:cs="Arial"/>
        </w:rPr>
        <w:t xml:space="preserve">ècnics </w:t>
      </w:r>
      <w:r w:rsidR="00136353">
        <w:rPr>
          <w:rFonts w:ascii="Arial" w:hAnsi="Arial" w:cs="Arial"/>
        </w:rPr>
        <w:t xml:space="preserve">van mamprendre </w:t>
      </w:r>
      <w:r w:rsidRPr="00B22343">
        <w:rPr>
          <w:rFonts w:ascii="Arial" w:hAnsi="Arial" w:cs="Arial"/>
        </w:rPr>
        <w:t>la redacció del projecte per a la rehabilitació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alqueria Falcó que desenvoluparà un programa de centre de dia per a persones</w:t>
      </w:r>
      <w:r w:rsidR="00136353">
        <w:rPr>
          <w:rFonts w:ascii="Arial" w:hAnsi="Arial" w:cs="Arial"/>
        </w:rPr>
        <w:t xml:space="preserve"> amb discapacitat intel·lectual</w:t>
      </w:r>
      <w:r w:rsidRPr="00B22343">
        <w:rPr>
          <w:rFonts w:ascii="Arial" w:hAnsi="Arial" w:cs="Arial"/>
        </w:rPr>
        <w:t>.</w:t>
      </w:r>
    </w:p>
    <w:p w14:paraId="7E22E407" w14:textId="6A73E3CA" w:rsidR="00876A0C" w:rsidRPr="00B22343" w:rsidRDefault="00876A0C" w:rsidP="00B2234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Per a això es rehabilitarà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immoble que conjugarà una zona verda amb una àrea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horts urbans, entre altres usos, associada al programa de necessitats del centre de dia.</w:t>
      </w:r>
    </w:p>
    <w:p w14:paraId="1B92EB50" w14:textId="292CC1EE" w:rsidR="00876A0C" w:rsidRPr="00B22343" w:rsidRDefault="00876A0C" w:rsidP="0013635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La implantació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>un centre de dia en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alqueria Falcó posarà a la disposició </w:t>
      </w:r>
      <w:r w:rsidR="00136353">
        <w:rPr>
          <w:rFonts w:ascii="Arial" w:hAnsi="Arial" w:cs="Arial"/>
        </w:rPr>
        <w:t>dels usuaris</w:t>
      </w:r>
      <w:r w:rsidRPr="00B22343">
        <w:rPr>
          <w:rFonts w:ascii="Arial" w:hAnsi="Arial" w:cs="Arial"/>
        </w:rPr>
        <w:t xml:space="preserve"> no sols espais interiors adaptats a les nece</w:t>
      </w:r>
      <w:r w:rsidR="00136353">
        <w:rPr>
          <w:rFonts w:ascii="Arial" w:hAnsi="Arial" w:cs="Arial"/>
        </w:rPr>
        <w:t xml:space="preserve">ssitats, sinó també una zona d’esbargiment </w:t>
      </w:r>
      <w:r w:rsidRPr="00B22343">
        <w:rPr>
          <w:rFonts w:ascii="Arial" w:hAnsi="Arial" w:cs="Arial"/>
        </w:rPr>
        <w:t>que es convertirà en el cor del programa interrelacionant els usos i possibilitant un ús flexible de les instal·lacions.</w:t>
      </w:r>
    </w:p>
    <w:p w14:paraId="125D586D" w14:textId="4EA9DA4E" w:rsidR="00876A0C" w:rsidRPr="00B22343" w:rsidRDefault="00876A0C" w:rsidP="00136353">
      <w:pPr>
        <w:spacing w:before="120" w:after="240" w:line="360" w:lineRule="auto"/>
        <w:jc w:val="both"/>
        <w:rPr>
          <w:rFonts w:ascii="Arial" w:hAnsi="Arial" w:cs="Arial"/>
        </w:rPr>
      </w:pPr>
      <w:r w:rsidRPr="00B22343">
        <w:rPr>
          <w:rFonts w:ascii="Arial" w:hAnsi="Arial" w:cs="Arial"/>
        </w:rPr>
        <w:t>La rehabilitació de l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alqueria Falcó permetrà a la ciutat </w:t>
      </w:r>
      <w:r w:rsidR="00136353">
        <w:rPr>
          <w:rFonts w:ascii="Arial" w:hAnsi="Arial" w:cs="Arial"/>
        </w:rPr>
        <w:t xml:space="preserve">de </w:t>
      </w:r>
      <w:r w:rsidRPr="00B22343">
        <w:rPr>
          <w:rFonts w:ascii="Arial" w:hAnsi="Arial" w:cs="Arial"/>
        </w:rPr>
        <w:t>disposar d</w:t>
      </w:r>
      <w:r w:rsidR="00BE637D">
        <w:rPr>
          <w:rFonts w:ascii="Arial" w:hAnsi="Arial" w:cs="Arial"/>
        </w:rPr>
        <w:t>’</w:t>
      </w:r>
      <w:r w:rsidRPr="00B22343">
        <w:rPr>
          <w:rFonts w:ascii="Arial" w:hAnsi="Arial" w:cs="Arial"/>
        </w:rPr>
        <w:t xml:space="preserve">un nou centre de dia per a persones amb diversitat funcional que </w:t>
      </w:r>
      <w:r w:rsidR="00136353">
        <w:rPr>
          <w:rFonts w:ascii="Arial" w:hAnsi="Arial" w:cs="Arial"/>
        </w:rPr>
        <w:t>implicarà</w:t>
      </w:r>
      <w:r w:rsidRPr="00B22343">
        <w:rPr>
          <w:rFonts w:ascii="Arial" w:hAnsi="Arial" w:cs="Arial"/>
        </w:rPr>
        <w:t xml:space="preserve"> una millora de la dotació d</w:t>
      </w:r>
      <w:r w:rsidR="00BE637D">
        <w:rPr>
          <w:rFonts w:ascii="Arial" w:hAnsi="Arial" w:cs="Arial"/>
        </w:rPr>
        <w:t>’</w:t>
      </w:r>
      <w:r w:rsidR="00136353">
        <w:rPr>
          <w:rFonts w:ascii="Arial" w:hAnsi="Arial" w:cs="Arial"/>
        </w:rPr>
        <w:t>espais públics per a</w:t>
      </w:r>
      <w:r w:rsidRPr="00B22343">
        <w:rPr>
          <w:rFonts w:ascii="Arial" w:hAnsi="Arial" w:cs="Arial"/>
        </w:rPr>
        <w:t xml:space="preserve"> </w:t>
      </w:r>
      <w:proofErr w:type="spellStart"/>
      <w:r w:rsidRPr="00B22343">
        <w:rPr>
          <w:rFonts w:ascii="Arial" w:hAnsi="Arial" w:cs="Arial"/>
        </w:rPr>
        <w:t>Torrefiel</w:t>
      </w:r>
      <w:proofErr w:type="spellEnd"/>
      <w:r w:rsidRPr="00B22343">
        <w:rPr>
          <w:rFonts w:ascii="Arial" w:hAnsi="Arial" w:cs="Arial"/>
        </w:rPr>
        <w:t>.</w:t>
      </w:r>
    </w:p>
    <w:sectPr w:rsidR="00876A0C" w:rsidRPr="00B22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534BE" w14:textId="77777777" w:rsidR="0012452E" w:rsidRDefault="0012452E">
      <w:r>
        <w:separator/>
      </w:r>
    </w:p>
  </w:endnote>
  <w:endnote w:type="continuationSeparator" w:id="0">
    <w:p w14:paraId="27A9A5A5" w14:textId="77777777" w:rsidR="0012452E" w:rsidRDefault="0012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5838C" w14:textId="77777777" w:rsidR="000463A4" w:rsidRDefault="000463A4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87376" w14:textId="77777777" w:rsidR="0080535F" w:rsidRDefault="00F31169">
    <w:pPr>
      <w:pStyle w:val="Peu"/>
      <w:jc w:val="right"/>
    </w:pPr>
    <w:r>
      <w:fldChar w:fldCharType="begin"/>
    </w:r>
    <w:r>
      <w:instrText xml:space="preserve"> PAGE </w:instrText>
    </w:r>
    <w:r>
      <w:fldChar w:fldCharType="separate"/>
    </w:r>
    <w:r w:rsidR="00136353">
      <w:rPr>
        <w:noProof/>
      </w:rPr>
      <w:t>2</w:t>
    </w:r>
    <w:r>
      <w:fldChar w:fldCharType="end"/>
    </w:r>
  </w:p>
  <w:p w14:paraId="7B024FBE" w14:textId="77777777" w:rsidR="0080535F" w:rsidRDefault="00136353">
    <w:pPr>
      <w:pStyle w:val="Peu"/>
      <w:tabs>
        <w:tab w:val="clear" w:pos="8504"/>
        <w:tab w:val="right" w:pos="9072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56366" w14:textId="77777777" w:rsidR="000463A4" w:rsidRDefault="000463A4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CD16D" w14:textId="77777777" w:rsidR="0012452E" w:rsidRDefault="0012452E">
      <w:r>
        <w:rPr>
          <w:color w:val="000000"/>
        </w:rPr>
        <w:separator/>
      </w:r>
    </w:p>
  </w:footnote>
  <w:footnote w:type="continuationSeparator" w:id="0">
    <w:p w14:paraId="4859FF60" w14:textId="77777777" w:rsidR="0012452E" w:rsidRDefault="00124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4E41B" w14:textId="77777777" w:rsidR="000463A4" w:rsidRDefault="000463A4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EB238" w14:textId="57906CE4" w:rsidR="0080535F" w:rsidRDefault="000463A4">
    <w:pPr>
      <w:pStyle w:val="Capalera"/>
      <w:spacing w:after="360"/>
    </w:pPr>
    <w:r>
      <w:rPr>
        <w:noProof/>
        <w:lang w:eastAsia="ca-ES"/>
      </w:rPr>
      <w:drawing>
        <wp:inline distT="0" distB="0" distL="0" distR="0" wp14:anchorId="5AAE587E" wp14:editId="734A4E83">
          <wp:extent cx="2253343" cy="427451"/>
          <wp:effectExtent l="0" t="0" r="0" b="0"/>
          <wp:docPr id="3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349" cy="428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A87FF" w14:textId="77777777" w:rsidR="0080535F" w:rsidRDefault="003E348D">
    <w:pPr>
      <w:pStyle w:val="Capalera"/>
      <w:tabs>
        <w:tab w:val="left" w:pos="2410"/>
        <w:tab w:val="left" w:pos="3300"/>
        <w:tab w:val="center" w:pos="4592"/>
        <w:tab w:val="right" w:pos="6096"/>
      </w:tabs>
      <w:spacing w:after="600"/>
      <w:jc w:val="center"/>
    </w:pPr>
    <w:r>
      <w:rPr>
        <w:noProof/>
        <w:lang w:eastAsia="ca-ES"/>
      </w:rPr>
      <w:drawing>
        <wp:inline distT="0" distB="0" distL="0" distR="0" wp14:anchorId="03836A55" wp14:editId="6392E70A">
          <wp:extent cx="3493698" cy="1440868"/>
          <wp:effectExtent l="0" t="0" r="0" b="6985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A-GESTIO-RECURSOS-v1-color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4517" cy="1441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425"/>
    <w:multiLevelType w:val="multilevel"/>
    <w:tmpl w:val="A766869E"/>
    <w:styleLink w:val="WWNum1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D64B54"/>
    <w:multiLevelType w:val="multilevel"/>
    <w:tmpl w:val="41DC20B6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CF64EB9"/>
    <w:multiLevelType w:val="multilevel"/>
    <w:tmpl w:val="C5B0803C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2B941B1B"/>
    <w:multiLevelType w:val="hybridMultilevel"/>
    <w:tmpl w:val="4D648498"/>
    <w:lvl w:ilvl="0" w:tplc="562EB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04AE2"/>
    <w:multiLevelType w:val="multilevel"/>
    <w:tmpl w:val="0F2EC33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6357F"/>
    <w:multiLevelType w:val="hybridMultilevel"/>
    <w:tmpl w:val="139A47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41F3D"/>
    <w:multiLevelType w:val="hybridMultilevel"/>
    <w:tmpl w:val="4CACE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44494"/>
    <w:multiLevelType w:val="hybridMultilevel"/>
    <w:tmpl w:val="82E879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258E9"/>
    <w:multiLevelType w:val="multilevel"/>
    <w:tmpl w:val="45869A90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712438E5"/>
    <w:multiLevelType w:val="multilevel"/>
    <w:tmpl w:val="D37248D8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714C53EE"/>
    <w:multiLevelType w:val="multilevel"/>
    <w:tmpl w:val="47A85CF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>
    <w:nsid w:val="7FE13415"/>
    <w:multiLevelType w:val="multilevel"/>
    <w:tmpl w:val="7A547042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37"/>
    <w:rsid w:val="00010C50"/>
    <w:rsid w:val="0002001E"/>
    <w:rsid w:val="00025E40"/>
    <w:rsid w:val="0003785C"/>
    <w:rsid w:val="000463A4"/>
    <w:rsid w:val="00046458"/>
    <w:rsid w:val="00046759"/>
    <w:rsid w:val="00087C1D"/>
    <w:rsid w:val="000A0437"/>
    <w:rsid w:val="000A6346"/>
    <w:rsid w:val="000A6E9C"/>
    <w:rsid w:val="000B5A02"/>
    <w:rsid w:val="000E31A1"/>
    <w:rsid w:val="000E50EB"/>
    <w:rsid w:val="000F2642"/>
    <w:rsid w:val="0012452E"/>
    <w:rsid w:val="00135BB4"/>
    <w:rsid w:val="00136353"/>
    <w:rsid w:val="001458AA"/>
    <w:rsid w:val="00170E91"/>
    <w:rsid w:val="0017102F"/>
    <w:rsid w:val="0018536F"/>
    <w:rsid w:val="00186849"/>
    <w:rsid w:val="00187548"/>
    <w:rsid w:val="001E26A4"/>
    <w:rsid w:val="0021098B"/>
    <w:rsid w:val="00214598"/>
    <w:rsid w:val="00216B4D"/>
    <w:rsid w:val="0026005A"/>
    <w:rsid w:val="002669BD"/>
    <w:rsid w:val="002933F2"/>
    <w:rsid w:val="002A0F0B"/>
    <w:rsid w:val="002B2734"/>
    <w:rsid w:val="002C60F5"/>
    <w:rsid w:val="0035173E"/>
    <w:rsid w:val="00364CAF"/>
    <w:rsid w:val="0038631E"/>
    <w:rsid w:val="00394161"/>
    <w:rsid w:val="003A317E"/>
    <w:rsid w:val="003A600E"/>
    <w:rsid w:val="003B188E"/>
    <w:rsid w:val="003B7B09"/>
    <w:rsid w:val="003E348D"/>
    <w:rsid w:val="00433C03"/>
    <w:rsid w:val="00436F7F"/>
    <w:rsid w:val="00437BB9"/>
    <w:rsid w:val="00472E05"/>
    <w:rsid w:val="00476FDF"/>
    <w:rsid w:val="004A2A3D"/>
    <w:rsid w:val="004F06FD"/>
    <w:rsid w:val="005174E4"/>
    <w:rsid w:val="00525229"/>
    <w:rsid w:val="00525FCA"/>
    <w:rsid w:val="0052617B"/>
    <w:rsid w:val="005325F0"/>
    <w:rsid w:val="0055087D"/>
    <w:rsid w:val="0055586A"/>
    <w:rsid w:val="00563AA6"/>
    <w:rsid w:val="00564A3A"/>
    <w:rsid w:val="005737C0"/>
    <w:rsid w:val="00575A3B"/>
    <w:rsid w:val="00583F87"/>
    <w:rsid w:val="005B211B"/>
    <w:rsid w:val="005C61FF"/>
    <w:rsid w:val="005E1583"/>
    <w:rsid w:val="005F024B"/>
    <w:rsid w:val="00635551"/>
    <w:rsid w:val="006872E1"/>
    <w:rsid w:val="006D464F"/>
    <w:rsid w:val="00721A1D"/>
    <w:rsid w:val="0074098A"/>
    <w:rsid w:val="007574C6"/>
    <w:rsid w:val="007D5F51"/>
    <w:rsid w:val="007D6036"/>
    <w:rsid w:val="007F0A4A"/>
    <w:rsid w:val="007F1A82"/>
    <w:rsid w:val="008113D2"/>
    <w:rsid w:val="00857D0B"/>
    <w:rsid w:val="00876A0C"/>
    <w:rsid w:val="008A3508"/>
    <w:rsid w:val="008B696E"/>
    <w:rsid w:val="008E78FB"/>
    <w:rsid w:val="008F150F"/>
    <w:rsid w:val="00920C1D"/>
    <w:rsid w:val="009274FB"/>
    <w:rsid w:val="009672B8"/>
    <w:rsid w:val="009855AA"/>
    <w:rsid w:val="00990542"/>
    <w:rsid w:val="00990DFC"/>
    <w:rsid w:val="009F665F"/>
    <w:rsid w:val="00A247A5"/>
    <w:rsid w:val="00A541C4"/>
    <w:rsid w:val="00A97B82"/>
    <w:rsid w:val="00AC09A8"/>
    <w:rsid w:val="00AD0BF4"/>
    <w:rsid w:val="00AF0825"/>
    <w:rsid w:val="00AF0E42"/>
    <w:rsid w:val="00B102E2"/>
    <w:rsid w:val="00B12558"/>
    <w:rsid w:val="00B13891"/>
    <w:rsid w:val="00B22343"/>
    <w:rsid w:val="00B720A9"/>
    <w:rsid w:val="00B76B83"/>
    <w:rsid w:val="00BA2E73"/>
    <w:rsid w:val="00BB1D44"/>
    <w:rsid w:val="00BC1BEE"/>
    <w:rsid w:val="00BE530F"/>
    <w:rsid w:val="00BE637D"/>
    <w:rsid w:val="00BF2701"/>
    <w:rsid w:val="00C03C11"/>
    <w:rsid w:val="00C231FE"/>
    <w:rsid w:val="00C24B44"/>
    <w:rsid w:val="00C6462E"/>
    <w:rsid w:val="00C710C4"/>
    <w:rsid w:val="00C92A41"/>
    <w:rsid w:val="00CA3F1A"/>
    <w:rsid w:val="00CC5A71"/>
    <w:rsid w:val="00CD361D"/>
    <w:rsid w:val="00CF28E0"/>
    <w:rsid w:val="00CF70E4"/>
    <w:rsid w:val="00D13E6A"/>
    <w:rsid w:val="00D169B0"/>
    <w:rsid w:val="00D356E3"/>
    <w:rsid w:val="00D45F97"/>
    <w:rsid w:val="00D85AC9"/>
    <w:rsid w:val="00D933C4"/>
    <w:rsid w:val="00D96A86"/>
    <w:rsid w:val="00DA1BE4"/>
    <w:rsid w:val="00DB34DE"/>
    <w:rsid w:val="00DB7D7E"/>
    <w:rsid w:val="00DC270E"/>
    <w:rsid w:val="00DD1C41"/>
    <w:rsid w:val="00DE425B"/>
    <w:rsid w:val="00DE7013"/>
    <w:rsid w:val="00E078D5"/>
    <w:rsid w:val="00E260A0"/>
    <w:rsid w:val="00E51107"/>
    <w:rsid w:val="00E64966"/>
    <w:rsid w:val="00E71A59"/>
    <w:rsid w:val="00E81C3E"/>
    <w:rsid w:val="00E93568"/>
    <w:rsid w:val="00EB3303"/>
    <w:rsid w:val="00ED08C4"/>
    <w:rsid w:val="00EE5CAB"/>
    <w:rsid w:val="00F019D4"/>
    <w:rsid w:val="00F11360"/>
    <w:rsid w:val="00F13EB0"/>
    <w:rsid w:val="00F22A3B"/>
    <w:rsid w:val="00F22BD2"/>
    <w:rsid w:val="00F235CD"/>
    <w:rsid w:val="00F31169"/>
    <w:rsid w:val="00F73588"/>
    <w:rsid w:val="00FA0242"/>
    <w:rsid w:val="00FA39E8"/>
    <w:rsid w:val="00FC5B4C"/>
    <w:rsid w:val="00FC7EE2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490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ca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ol1">
    <w:name w:val="heading 1"/>
    <w:basedOn w:val="Normal"/>
    <w:next w:val="Normal"/>
    <w:link w:val="Ttol1Car"/>
    <w:uiPriority w:val="9"/>
    <w:qFormat/>
    <w:rsid w:val="006D464F"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231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/>
      <w:szCs w:val="24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/>
      <w:sz w:val="28"/>
      <w:szCs w:val="20"/>
    </w:rPr>
  </w:style>
  <w:style w:type="paragraph" w:styleId="Llista">
    <w:name w:val="List"/>
    <w:basedOn w:val="Textbody"/>
    <w:rPr>
      <w:rFonts w:cs="Lucida Sans"/>
      <w:sz w:val="24"/>
    </w:rPr>
  </w:style>
  <w:style w:type="paragraph" w:styleId="L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xtdeglobu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apalera">
    <w:name w:val="header"/>
    <w:basedOn w:val="Standard"/>
    <w:pPr>
      <w:tabs>
        <w:tab w:val="center" w:pos="4252"/>
        <w:tab w:val="right" w:pos="8504"/>
      </w:tabs>
    </w:pPr>
  </w:style>
  <w:style w:type="paragraph" w:styleId="Peu">
    <w:name w:val="footer"/>
    <w:basedOn w:val="Standard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Standard"/>
    <w:pPr>
      <w:ind w:left="720"/>
    </w:pPr>
  </w:style>
  <w:style w:type="paragraph" w:customStyle="1" w:styleId="TITOL">
    <w:name w:val="TITOL"/>
    <w:basedOn w:val="Ttol"/>
    <w:pPr>
      <w:pBdr>
        <w:bottom w:val="none" w:sz="0" w:space="0" w:color="auto"/>
      </w:pBdr>
      <w:spacing w:before="240" w:after="0"/>
      <w:ind w:left="708"/>
    </w:pPr>
    <w:rPr>
      <w:rFonts w:ascii="Arial" w:eastAsia="Arial" w:hAnsi="Arial" w:cs="Arial"/>
      <w:color w:val="00B0F0"/>
      <w:spacing w:val="-10"/>
      <w:sz w:val="48"/>
      <w:szCs w:val="56"/>
    </w:rPr>
  </w:style>
  <w:style w:type="paragraph" w:styleId="Ttol">
    <w:name w:val="Title"/>
    <w:basedOn w:val="Standard"/>
    <w:next w:val="Standard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kern w:val="3"/>
      <w:sz w:val="52"/>
      <w:szCs w:val="52"/>
    </w:rPr>
  </w:style>
  <w:style w:type="paragraph" w:customStyle="1" w:styleId="LISTADONUMERADO">
    <w:name w:val="LISTADO NUMERADO"/>
    <w:basedOn w:val="Pargrafdellista"/>
    <w:rPr>
      <w:rFonts w:ascii="Arial" w:eastAsia="Arial" w:hAnsi="Arial" w:cs="Arial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PiedepginaCar">
    <w:name w:val="Pie de página Car"/>
    <w:basedOn w:val="Tipusdelletraperdefectedelpargraf"/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TtuloCar">
    <w:name w:val="Título Car"/>
    <w:basedOn w:val="Tipusdelletraperdefectedelpargraf"/>
    <w:rPr>
      <w:rFonts w:ascii="Cambria" w:eastAsia="Times New Roman" w:hAnsi="Cambria" w:cs="Times New Roman"/>
      <w:color w:val="17365D"/>
      <w:spacing w:val="5"/>
      <w:kern w:val="3"/>
      <w:sz w:val="52"/>
      <w:szCs w:val="52"/>
      <w:lang w:eastAsia="en-US"/>
    </w:rPr>
  </w:style>
  <w:style w:type="character" w:customStyle="1" w:styleId="EncabezadoCar">
    <w:name w:val="Encabezado Car"/>
    <w:basedOn w:val="Tipusdelletraperdefectedelpargraf"/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Internetlink">
    <w:name w:val="Internet link"/>
    <w:basedOn w:val="Tipusdelletraperdefectedelpargraf"/>
    <w:rPr>
      <w:color w:val="0000FF"/>
      <w:u w:val="single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Aria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ascii="Arial" w:eastAsia="Arial" w:hAnsi="Arial" w:cs="Arial"/>
      <w:sz w:val="22"/>
      <w:szCs w:val="22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inlista1">
    <w:name w:val="Sin lista1"/>
    <w:basedOn w:val="Sensellista"/>
    <w:pPr>
      <w:numPr>
        <w:numId w:val="1"/>
      </w:numPr>
    </w:pPr>
  </w:style>
  <w:style w:type="numbering" w:customStyle="1" w:styleId="WWNum1">
    <w:name w:val="WWNum1"/>
    <w:basedOn w:val="Sensellista"/>
    <w:pPr>
      <w:numPr>
        <w:numId w:val="2"/>
      </w:numPr>
    </w:pPr>
  </w:style>
  <w:style w:type="numbering" w:customStyle="1" w:styleId="WWNum2">
    <w:name w:val="WWNum2"/>
    <w:basedOn w:val="Sensellista"/>
    <w:pPr>
      <w:numPr>
        <w:numId w:val="3"/>
      </w:numPr>
    </w:pPr>
  </w:style>
  <w:style w:type="numbering" w:customStyle="1" w:styleId="WWNum3">
    <w:name w:val="WWNum3"/>
    <w:basedOn w:val="Sensellista"/>
    <w:pPr>
      <w:numPr>
        <w:numId w:val="4"/>
      </w:numPr>
    </w:pPr>
  </w:style>
  <w:style w:type="numbering" w:customStyle="1" w:styleId="WWNum4">
    <w:name w:val="WWNum4"/>
    <w:basedOn w:val="Sensellista"/>
    <w:pPr>
      <w:numPr>
        <w:numId w:val="5"/>
      </w:numPr>
    </w:pPr>
  </w:style>
  <w:style w:type="character" w:customStyle="1" w:styleId="Ttol2Car">
    <w:name w:val="Títol 2 Car"/>
    <w:basedOn w:val="Tipusdelletraperdefectedelpargraf"/>
    <w:link w:val="Ttol2"/>
    <w:uiPriority w:val="9"/>
    <w:rsid w:val="00C23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ol1Car">
    <w:name w:val="Títol 1 Car"/>
    <w:basedOn w:val="Tipusdelletraperdefectedelpargraf"/>
    <w:link w:val="Ttol1"/>
    <w:uiPriority w:val="9"/>
    <w:rsid w:val="006D46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ca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ol1">
    <w:name w:val="heading 1"/>
    <w:basedOn w:val="Normal"/>
    <w:next w:val="Normal"/>
    <w:link w:val="Ttol1Car"/>
    <w:uiPriority w:val="9"/>
    <w:qFormat/>
    <w:rsid w:val="006D464F"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231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/>
      <w:szCs w:val="24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/>
      <w:sz w:val="28"/>
      <w:szCs w:val="20"/>
    </w:rPr>
  </w:style>
  <w:style w:type="paragraph" w:styleId="Llista">
    <w:name w:val="List"/>
    <w:basedOn w:val="Textbody"/>
    <w:rPr>
      <w:rFonts w:cs="Lucida Sans"/>
      <w:sz w:val="24"/>
    </w:rPr>
  </w:style>
  <w:style w:type="paragraph" w:styleId="L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xtdeglobu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apalera">
    <w:name w:val="header"/>
    <w:basedOn w:val="Standard"/>
    <w:pPr>
      <w:tabs>
        <w:tab w:val="center" w:pos="4252"/>
        <w:tab w:val="right" w:pos="8504"/>
      </w:tabs>
    </w:pPr>
  </w:style>
  <w:style w:type="paragraph" w:styleId="Peu">
    <w:name w:val="footer"/>
    <w:basedOn w:val="Standard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Standard"/>
    <w:pPr>
      <w:ind w:left="720"/>
    </w:pPr>
  </w:style>
  <w:style w:type="paragraph" w:customStyle="1" w:styleId="TITOL">
    <w:name w:val="TITOL"/>
    <w:basedOn w:val="Ttol"/>
    <w:pPr>
      <w:pBdr>
        <w:bottom w:val="none" w:sz="0" w:space="0" w:color="auto"/>
      </w:pBdr>
      <w:spacing w:before="240" w:after="0"/>
      <w:ind w:left="708"/>
    </w:pPr>
    <w:rPr>
      <w:rFonts w:ascii="Arial" w:eastAsia="Arial" w:hAnsi="Arial" w:cs="Arial"/>
      <w:color w:val="00B0F0"/>
      <w:spacing w:val="-10"/>
      <w:sz w:val="48"/>
      <w:szCs w:val="56"/>
    </w:rPr>
  </w:style>
  <w:style w:type="paragraph" w:styleId="Ttol">
    <w:name w:val="Title"/>
    <w:basedOn w:val="Standard"/>
    <w:next w:val="Standard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kern w:val="3"/>
      <w:sz w:val="52"/>
      <w:szCs w:val="52"/>
    </w:rPr>
  </w:style>
  <w:style w:type="paragraph" w:customStyle="1" w:styleId="LISTADONUMERADO">
    <w:name w:val="LISTADO NUMERADO"/>
    <w:basedOn w:val="Pargrafdellista"/>
    <w:rPr>
      <w:rFonts w:ascii="Arial" w:eastAsia="Arial" w:hAnsi="Arial" w:cs="Arial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PiedepginaCar">
    <w:name w:val="Pie de página Car"/>
    <w:basedOn w:val="Tipusdelletraperdefectedelpargraf"/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TtuloCar">
    <w:name w:val="Título Car"/>
    <w:basedOn w:val="Tipusdelletraperdefectedelpargraf"/>
    <w:rPr>
      <w:rFonts w:ascii="Cambria" w:eastAsia="Times New Roman" w:hAnsi="Cambria" w:cs="Times New Roman"/>
      <w:color w:val="17365D"/>
      <w:spacing w:val="5"/>
      <w:kern w:val="3"/>
      <w:sz w:val="52"/>
      <w:szCs w:val="52"/>
      <w:lang w:eastAsia="en-US"/>
    </w:rPr>
  </w:style>
  <w:style w:type="character" w:customStyle="1" w:styleId="EncabezadoCar">
    <w:name w:val="Encabezado Car"/>
    <w:basedOn w:val="Tipusdelletraperdefectedelpargraf"/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Internetlink">
    <w:name w:val="Internet link"/>
    <w:basedOn w:val="Tipusdelletraperdefectedelpargraf"/>
    <w:rPr>
      <w:color w:val="0000FF"/>
      <w:u w:val="single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Aria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ascii="Arial" w:eastAsia="Arial" w:hAnsi="Arial" w:cs="Arial"/>
      <w:sz w:val="22"/>
      <w:szCs w:val="22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inlista1">
    <w:name w:val="Sin lista1"/>
    <w:basedOn w:val="Sensellista"/>
    <w:pPr>
      <w:numPr>
        <w:numId w:val="1"/>
      </w:numPr>
    </w:pPr>
  </w:style>
  <w:style w:type="numbering" w:customStyle="1" w:styleId="WWNum1">
    <w:name w:val="WWNum1"/>
    <w:basedOn w:val="Sensellista"/>
    <w:pPr>
      <w:numPr>
        <w:numId w:val="2"/>
      </w:numPr>
    </w:pPr>
  </w:style>
  <w:style w:type="numbering" w:customStyle="1" w:styleId="WWNum2">
    <w:name w:val="WWNum2"/>
    <w:basedOn w:val="Sensellista"/>
    <w:pPr>
      <w:numPr>
        <w:numId w:val="3"/>
      </w:numPr>
    </w:pPr>
  </w:style>
  <w:style w:type="numbering" w:customStyle="1" w:styleId="WWNum3">
    <w:name w:val="WWNum3"/>
    <w:basedOn w:val="Sensellista"/>
    <w:pPr>
      <w:numPr>
        <w:numId w:val="4"/>
      </w:numPr>
    </w:pPr>
  </w:style>
  <w:style w:type="numbering" w:customStyle="1" w:styleId="WWNum4">
    <w:name w:val="WWNum4"/>
    <w:basedOn w:val="Sensellista"/>
    <w:pPr>
      <w:numPr>
        <w:numId w:val="5"/>
      </w:numPr>
    </w:pPr>
  </w:style>
  <w:style w:type="character" w:customStyle="1" w:styleId="Ttol2Car">
    <w:name w:val="Títol 2 Car"/>
    <w:basedOn w:val="Tipusdelletraperdefectedelpargraf"/>
    <w:link w:val="Ttol2"/>
    <w:uiPriority w:val="9"/>
    <w:rsid w:val="00C23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ol1Car">
    <w:name w:val="Títol 1 Car"/>
    <w:basedOn w:val="Tipusdelletraperdefectedelpargraf"/>
    <w:link w:val="Ttol1"/>
    <w:uiPriority w:val="9"/>
    <w:rsid w:val="006D46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mailto:regidoriagestiorecursos@valencia.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egidoriagestiorecursos@valencia.es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5812</Characters>
  <Application>Microsoft Office Word</Application>
  <DocSecurity>4</DocSecurity>
  <Lines>48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València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Luisa Notario Villanueva</dc:creator>
  <cp:lastModifiedBy>Francesc Xavier Benavent Alises</cp:lastModifiedBy>
  <cp:revision>2</cp:revision>
  <cp:lastPrinted>2018-05-17T15:33:00Z</cp:lastPrinted>
  <dcterms:created xsi:type="dcterms:W3CDTF">2022-06-01T06:54:00Z</dcterms:created>
  <dcterms:modified xsi:type="dcterms:W3CDTF">2022-06-01T06:54:00Z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AJUNTAMENT DE VALENCIA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